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7AA3E5" w14:textId="379761BB" w:rsidR="00CE6D61" w:rsidRPr="00E34462" w:rsidRDefault="00CE6D61" w:rsidP="00182CEA">
      <w:pPr>
        <w:jc w:val="center"/>
        <w:rPr>
          <w:b/>
          <w:sz w:val="32"/>
          <w:szCs w:val="21"/>
        </w:rPr>
      </w:pPr>
    </w:p>
    <w:p w14:paraId="04EE3EF8" w14:textId="666347A9" w:rsidR="00CE6D61" w:rsidRPr="00E34462" w:rsidRDefault="00CE6D61" w:rsidP="00E34462">
      <w:pPr>
        <w:pStyle w:val="Titre1"/>
        <w:ind w:right="-426"/>
        <w:jc w:val="center"/>
        <w:rPr>
          <w:sz w:val="32"/>
          <w:szCs w:val="21"/>
        </w:rPr>
      </w:pPr>
      <w:r w:rsidRPr="00E34462">
        <w:rPr>
          <w:rFonts w:ascii="Verdana" w:hAnsi="Verdana" w:cs="Verdana"/>
          <w:b/>
          <w:sz w:val="32"/>
          <w:szCs w:val="21"/>
        </w:rPr>
        <w:t xml:space="preserve">SUJET PROPOSÉ </w:t>
      </w:r>
      <w:r w:rsidR="00396D11">
        <w:rPr>
          <w:rFonts w:ascii="Verdana" w:hAnsi="Verdana" w:cs="Verdana"/>
          <w:b/>
          <w:sz w:val="32"/>
          <w:szCs w:val="21"/>
        </w:rPr>
        <w:t>à</w:t>
      </w:r>
      <w:r w:rsidRPr="00E34462">
        <w:rPr>
          <w:rFonts w:ascii="Verdana" w:hAnsi="Verdana" w:cs="Verdana"/>
          <w:b/>
          <w:sz w:val="32"/>
          <w:szCs w:val="21"/>
        </w:rPr>
        <w:t xml:space="preserve"> </w:t>
      </w:r>
    </w:p>
    <w:p w14:paraId="45EC2061" w14:textId="73D18A1F" w:rsidR="00E34462" w:rsidRPr="00E34462" w:rsidRDefault="00CE6D61" w:rsidP="00E34462">
      <w:pPr>
        <w:pStyle w:val="Titre1"/>
        <w:ind w:right="-426"/>
        <w:jc w:val="center"/>
        <w:rPr>
          <w:rFonts w:ascii="Verdana" w:hAnsi="Verdana" w:cs="Verdana"/>
          <w:b/>
          <w:sz w:val="32"/>
          <w:szCs w:val="21"/>
        </w:rPr>
      </w:pPr>
      <w:r w:rsidRPr="00E34462">
        <w:rPr>
          <w:rFonts w:ascii="Verdana" w:hAnsi="Verdana" w:cs="Verdana"/>
          <w:b/>
          <w:sz w:val="32"/>
          <w:szCs w:val="21"/>
        </w:rPr>
        <w:t>UN CONTRAT DOCTORAL</w:t>
      </w:r>
      <w:r w:rsidR="000F2436">
        <w:rPr>
          <w:rFonts w:ascii="Verdana" w:hAnsi="Verdana" w:cs="Verdana"/>
          <w:b/>
          <w:sz w:val="32"/>
          <w:szCs w:val="21"/>
        </w:rPr>
        <w:t xml:space="preserve"> É</w:t>
      </w:r>
      <w:r w:rsidRPr="00E34462">
        <w:rPr>
          <w:rFonts w:ascii="Verdana" w:hAnsi="Verdana" w:cs="Verdana"/>
          <w:b/>
          <w:sz w:val="32"/>
          <w:szCs w:val="21"/>
        </w:rPr>
        <w:t xml:space="preserve">TABLISSEMENT </w:t>
      </w:r>
      <w:r w:rsidR="00E34462">
        <w:rPr>
          <w:rFonts w:ascii="Verdana" w:hAnsi="Verdana" w:cs="Verdana"/>
          <w:b/>
          <w:sz w:val="32"/>
          <w:szCs w:val="21"/>
        </w:rPr>
        <w:t>202</w:t>
      </w:r>
      <w:r w:rsidR="003B401D">
        <w:rPr>
          <w:rFonts w:ascii="Verdana" w:hAnsi="Verdana" w:cs="Verdana"/>
          <w:b/>
          <w:sz w:val="32"/>
          <w:szCs w:val="21"/>
        </w:rPr>
        <w:t>4</w:t>
      </w:r>
    </w:p>
    <w:p w14:paraId="669DD853" w14:textId="7CB4634C" w:rsidR="00CE6D61" w:rsidRPr="00E34462" w:rsidRDefault="008827B3" w:rsidP="00E34462">
      <w:pPr>
        <w:pStyle w:val="Titre1"/>
        <w:ind w:right="-426"/>
        <w:jc w:val="center"/>
        <w:rPr>
          <w:sz w:val="32"/>
          <w:szCs w:val="21"/>
        </w:rPr>
      </w:pPr>
      <w:r>
        <w:rPr>
          <w:noProof/>
          <w:lang w:eastAsia="fr-FR"/>
        </w:rPr>
        <mc:AlternateContent>
          <mc:Choice Requires="wps">
            <w:drawing>
              <wp:anchor distT="0" distB="0" distL="114300" distR="114300" simplePos="0" relativeHeight="251659264" behindDoc="0" locked="0" layoutInCell="1" allowOverlap="1" wp14:anchorId="1F3CD34C" wp14:editId="1969EF6B">
                <wp:simplePos x="0" y="0"/>
                <wp:positionH relativeFrom="column">
                  <wp:posOffset>-510540</wp:posOffset>
                </wp:positionH>
                <wp:positionV relativeFrom="paragraph">
                  <wp:posOffset>394335</wp:posOffset>
                </wp:positionV>
                <wp:extent cx="6591300" cy="1092200"/>
                <wp:effectExtent l="0" t="0" r="1270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6591300" cy="1092200"/>
                        </a:xfrm>
                        <a:prstGeom prst="rect">
                          <a:avLst/>
                        </a:prstGeom>
                        <a:noFill/>
                        <a:ln w="6350">
                          <a:solidFill>
                            <a:prstClr val="black"/>
                          </a:solidFill>
                        </a:ln>
                      </wps:spPr>
                      <wps:txbx>
                        <w:txbxContent>
                          <w:p w14:paraId="7F5418FA" w14:textId="6F094BA4" w:rsidR="00E34462" w:rsidRPr="00390A28" w:rsidRDefault="000F2436" w:rsidP="00E34462">
                            <w:pPr>
                              <w:jc w:val="center"/>
                              <w:rPr>
                                <w:rFonts w:ascii="Verdana" w:hAnsi="Verdana" w:cs="Arial"/>
                                <w:b/>
                                <w:sz w:val="24"/>
                                <w:szCs w:val="24"/>
                                <w:highlight w:val="yellow"/>
                              </w:rPr>
                            </w:pPr>
                            <w:r>
                              <w:rPr>
                                <w:rFonts w:ascii="Verdana" w:hAnsi="Verdana" w:cs="Arial"/>
                                <w:b/>
                                <w:sz w:val="24"/>
                                <w:szCs w:val="24"/>
                                <w:highlight w:val="yellow"/>
                              </w:rPr>
                              <w:t>À</w:t>
                            </w:r>
                            <w:r w:rsidR="00E34462" w:rsidRPr="00390A28">
                              <w:rPr>
                                <w:rFonts w:ascii="Verdana" w:hAnsi="Verdana" w:cs="Arial"/>
                                <w:b/>
                                <w:sz w:val="24"/>
                                <w:szCs w:val="24"/>
                                <w:highlight w:val="yellow"/>
                              </w:rPr>
                              <w:t xml:space="preserve"> déposer</w:t>
                            </w:r>
                            <w:r w:rsidR="007E4C60" w:rsidRPr="00390A28">
                              <w:rPr>
                                <w:rFonts w:ascii="Verdana" w:hAnsi="Verdana" w:cs="Arial"/>
                                <w:b/>
                                <w:sz w:val="24"/>
                                <w:szCs w:val="24"/>
                                <w:highlight w:val="yellow"/>
                              </w:rPr>
                              <w:t xml:space="preserve"> </w:t>
                            </w:r>
                            <w:proofErr w:type="gramStart"/>
                            <w:r w:rsidR="00E34462" w:rsidRPr="00390A28">
                              <w:rPr>
                                <w:rFonts w:ascii="Verdana" w:hAnsi="Verdana" w:cs="Arial"/>
                                <w:b/>
                                <w:sz w:val="24"/>
                                <w:szCs w:val="24"/>
                                <w:highlight w:val="yellow"/>
                              </w:rPr>
                              <w:t>complété</w:t>
                            </w:r>
                            <w:proofErr w:type="gramEnd"/>
                            <w:r w:rsidR="00E34462" w:rsidRPr="00390A28">
                              <w:rPr>
                                <w:rFonts w:ascii="Verdana" w:hAnsi="Verdana" w:cs="Arial"/>
                                <w:b/>
                                <w:sz w:val="24"/>
                                <w:szCs w:val="24"/>
                                <w:highlight w:val="yellow"/>
                              </w:rPr>
                              <w:t xml:space="preserve"> sur la plateforme TEBL</w:t>
                            </w:r>
                          </w:p>
                          <w:p w14:paraId="5D66F884" w14:textId="08B61235" w:rsidR="002414F7" w:rsidRPr="00390A28" w:rsidRDefault="000F2436" w:rsidP="00E34462">
                            <w:pPr>
                              <w:jc w:val="center"/>
                              <w:rPr>
                                <w:rFonts w:ascii="Verdana" w:hAnsi="Verdana" w:cs="Arial"/>
                                <w:b/>
                                <w:sz w:val="24"/>
                                <w:szCs w:val="24"/>
                                <w:highlight w:val="yellow"/>
                              </w:rPr>
                            </w:pPr>
                            <w:r>
                              <w:rPr>
                                <w:rFonts w:ascii="Verdana" w:hAnsi="Verdana" w:cs="Arial"/>
                                <w:b/>
                                <w:sz w:val="24"/>
                                <w:szCs w:val="24"/>
                                <w:highlight w:val="yellow"/>
                              </w:rPr>
                              <w:t>a</w:t>
                            </w:r>
                            <w:r w:rsidR="002414F7" w:rsidRPr="00390A28">
                              <w:rPr>
                                <w:rFonts w:ascii="Verdana" w:hAnsi="Verdana" w:cs="Arial"/>
                                <w:b/>
                                <w:sz w:val="24"/>
                                <w:szCs w:val="24"/>
                                <w:highlight w:val="yellow"/>
                              </w:rPr>
                              <w:t xml:space="preserve">vec le titre suivant :  </w:t>
                            </w:r>
                          </w:p>
                          <w:p w14:paraId="2AF0FE16" w14:textId="1E2B32B3" w:rsidR="008827B3" w:rsidRPr="00390A28" w:rsidRDefault="002414F7" w:rsidP="008827B3">
                            <w:pPr>
                              <w:jc w:val="center"/>
                              <w:rPr>
                                <w:rFonts w:ascii="Verdana" w:hAnsi="Verdana" w:cs="Arial"/>
                                <w:b/>
                                <w:sz w:val="24"/>
                                <w:szCs w:val="24"/>
                                <w:highlight w:val="yellow"/>
                              </w:rPr>
                            </w:pPr>
                            <w:r w:rsidRPr="00390A28">
                              <w:rPr>
                                <w:rFonts w:ascii="Verdana" w:hAnsi="Verdana" w:cs="Arial"/>
                                <w:b/>
                                <w:sz w:val="24"/>
                                <w:szCs w:val="24"/>
                                <w:highlight w:val="yellow"/>
                              </w:rPr>
                              <w:t>UNIT</w:t>
                            </w:r>
                            <w:r w:rsidR="000F2436">
                              <w:rPr>
                                <w:rFonts w:ascii="Verdana" w:hAnsi="Verdana" w:cs="Arial"/>
                                <w:b/>
                                <w:sz w:val="24"/>
                                <w:szCs w:val="24"/>
                                <w:highlight w:val="yellow"/>
                              </w:rPr>
                              <w:t>É</w:t>
                            </w:r>
                            <w:r w:rsidRPr="00390A28">
                              <w:rPr>
                                <w:rFonts w:ascii="Verdana" w:hAnsi="Verdana" w:cs="Arial"/>
                                <w:b/>
                                <w:sz w:val="24"/>
                                <w:szCs w:val="24"/>
                                <w:highlight w:val="yellow"/>
                              </w:rPr>
                              <w:t xml:space="preserve"> DE RECHERCHE</w:t>
                            </w:r>
                            <w:r w:rsidR="007E4C60" w:rsidRPr="00390A28">
                              <w:rPr>
                                <w:rFonts w:ascii="Verdana" w:hAnsi="Verdana" w:cs="Arial"/>
                                <w:b/>
                                <w:sz w:val="24"/>
                                <w:szCs w:val="24"/>
                                <w:highlight w:val="yellow"/>
                              </w:rPr>
                              <w:t>_</w:t>
                            </w:r>
                            <w:r w:rsidRPr="00390A28">
                              <w:rPr>
                                <w:rFonts w:ascii="Verdana" w:hAnsi="Verdana" w:cs="Arial"/>
                                <w:b/>
                                <w:sz w:val="24"/>
                                <w:szCs w:val="24"/>
                                <w:highlight w:val="yellow"/>
                              </w:rPr>
                              <w:t xml:space="preserve">NOM DU </w:t>
                            </w:r>
                            <w:proofErr w:type="spellStart"/>
                            <w:r w:rsidRPr="00390A28">
                              <w:rPr>
                                <w:rFonts w:ascii="Verdana" w:hAnsi="Verdana" w:cs="Arial"/>
                                <w:b/>
                                <w:sz w:val="24"/>
                                <w:szCs w:val="24"/>
                                <w:highlight w:val="yellow"/>
                              </w:rPr>
                              <w:t>PORTEUR</w:t>
                            </w:r>
                            <w:r w:rsidR="007E4C60" w:rsidRPr="00390A28">
                              <w:rPr>
                                <w:rFonts w:ascii="Verdana" w:hAnsi="Verdana" w:cs="Arial"/>
                                <w:b/>
                                <w:sz w:val="24"/>
                                <w:szCs w:val="24"/>
                                <w:highlight w:val="yellow"/>
                              </w:rPr>
                              <w:t>_</w:t>
                            </w:r>
                            <w:r w:rsidR="008827B3" w:rsidRPr="00390A28">
                              <w:rPr>
                                <w:rFonts w:ascii="Verdana" w:hAnsi="Verdana" w:cs="Arial"/>
                                <w:b/>
                                <w:sz w:val="24"/>
                                <w:szCs w:val="24"/>
                                <w:highlight w:val="yellow"/>
                              </w:rPr>
                              <w:t>mot</w:t>
                            </w:r>
                            <w:proofErr w:type="spellEnd"/>
                            <w:r w:rsidR="00DF083A">
                              <w:rPr>
                                <w:rFonts w:ascii="Verdana" w:hAnsi="Verdana" w:cs="Arial"/>
                                <w:b/>
                                <w:sz w:val="24"/>
                                <w:szCs w:val="24"/>
                                <w:highlight w:val="yellow"/>
                              </w:rPr>
                              <w:t xml:space="preserve"> </w:t>
                            </w:r>
                            <w:r w:rsidR="001C4790" w:rsidRPr="00390A28">
                              <w:rPr>
                                <w:rFonts w:ascii="Verdana" w:hAnsi="Verdana" w:cs="Arial"/>
                                <w:b/>
                                <w:sz w:val="24"/>
                                <w:szCs w:val="24"/>
                                <w:highlight w:val="yellow"/>
                              </w:rPr>
                              <w:t>SUJET</w:t>
                            </w:r>
                          </w:p>
                          <w:p w14:paraId="48C24F43" w14:textId="137AD3EC" w:rsidR="00E34462" w:rsidRPr="00390A28" w:rsidRDefault="00000000" w:rsidP="00876FCE">
                            <w:pPr>
                              <w:jc w:val="center"/>
                              <w:rPr>
                                <w:rFonts w:ascii="Verdana" w:hAnsi="Verdana" w:cs="Arial"/>
                                <w:b/>
                                <w:color w:val="000000" w:themeColor="text1"/>
                                <w:sz w:val="24"/>
                                <w:szCs w:val="24"/>
                                <w:highlight w:val="yellow"/>
                              </w:rPr>
                            </w:pPr>
                            <w:hyperlink r:id="rId9" w:history="1">
                              <w:r w:rsidR="00E34462" w:rsidRPr="00390A28">
                                <w:rPr>
                                  <w:rStyle w:val="Lienhypertexte"/>
                                  <w:rFonts w:ascii="Verdana" w:hAnsi="Verdana" w:cs="Arial"/>
                                  <w:sz w:val="24"/>
                                  <w:szCs w:val="24"/>
                                  <w:highlight w:val="yellow"/>
                                </w:rPr>
                                <w:t>https://theses.doctorat-bretagneloire.fr/all</w:t>
                              </w:r>
                            </w:hyperlink>
                            <w:r w:rsidR="006B5E1E">
                              <w:rPr>
                                <w:rStyle w:val="Lienhypertexte"/>
                                <w:rFonts w:ascii="Verdana" w:hAnsi="Verdana" w:cs="Arial"/>
                                <w:sz w:val="24"/>
                                <w:szCs w:val="24"/>
                                <w:highlight w:val="yellow"/>
                              </w:rPr>
                              <w:t>-pdl</w:t>
                            </w:r>
                          </w:p>
                          <w:p w14:paraId="616786D8" w14:textId="06327E7A" w:rsidR="00E34462" w:rsidRPr="007F0F20" w:rsidRDefault="00E34462" w:rsidP="007F0F20">
                            <w:pPr>
                              <w:jc w:val="center"/>
                              <w:rPr>
                                <w:rFonts w:ascii="Verdana" w:hAnsi="Verdana" w:cs="Arial"/>
                                <w:b/>
                                <w:color w:val="000000" w:themeColor="text1"/>
                              </w:rPr>
                            </w:pPr>
                            <w:r w:rsidRPr="00390A28">
                              <w:rPr>
                                <w:rFonts w:ascii="Verdana" w:hAnsi="Verdana" w:cs="Arial"/>
                                <w:b/>
                                <w:color w:val="000000" w:themeColor="text1"/>
                                <w:sz w:val="24"/>
                                <w:szCs w:val="24"/>
                                <w:highlight w:val="yellow"/>
                              </w:rPr>
                              <w:t xml:space="preserve">avant le </w:t>
                            </w:r>
                            <w:r w:rsidR="00092930" w:rsidRPr="00390A28">
                              <w:rPr>
                                <w:rFonts w:ascii="Verdana" w:hAnsi="Verdana" w:cs="Arial"/>
                                <w:b/>
                                <w:color w:val="000000" w:themeColor="text1"/>
                                <w:sz w:val="24"/>
                                <w:szCs w:val="24"/>
                                <w:highlight w:val="yellow"/>
                              </w:rPr>
                              <w:t>1</w:t>
                            </w:r>
                            <w:r w:rsidR="00601B0D">
                              <w:rPr>
                                <w:rFonts w:ascii="Verdana" w:hAnsi="Verdana" w:cs="Arial"/>
                                <w:b/>
                                <w:color w:val="000000" w:themeColor="text1"/>
                                <w:sz w:val="24"/>
                                <w:szCs w:val="24"/>
                                <w:highlight w:val="yellow"/>
                              </w:rPr>
                              <w:t>5</w:t>
                            </w:r>
                            <w:r w:rsidRPr="00390A28">
                              <w:rPr>
                                <w:rFonts w:ascii="Verdana" w:hAnsi="Verdana" w:cs="Arial"/>
                                <w:b/>
                                <w:color w:val="000000" w:themeColor="text1"/>
                                <w:sz w:val="24"/>
                                <w:szCs w:val="24"/>
                                <w:highlight w:val="yellow"/>
                              </w:rPr>
                              <w:t xml:space="preserve"> avril 202</w:t>
                            </w:r>
                            <w:r w:rsidR="003B401D" w:rsidRPr="00601B0D">
                              <w:rPr>
                                <w:rFonts w:ascii="Verdana" w:hAnsi="Verdana" w:cs="Arial"/>
                                <w:b/>
                                <w:color w:val="000000" w:themeColor="text1"/>
                                <w:sz w:val="24"/>
                                <w:szCs w:val="24"/>
                                <w:highlight w:val="yellow"/>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CD34C" id="_x0000_t202" coordsize="21600,21600" o:spt="202" path="m,l,21600r21600,l21600,xe">
                <v:stroke joinstyle="miter"/>
                <v:path gradientshapeok="t" o:connecttype="rect"/>
              </v:shapetype>
              <v:shape id="Zone de texte 1" o:spid="_x0000_s1026" type="#_x0000_t202" style="position:absolute;left:0;text-align:left;margin-left:-40.2pt;margin-top:31.05pt;width:519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" filled="f" strokeweight=".5pt">
                <v:textbox>
                  <w:txbxContent>
                    <w:p w14:paraId="7F5418FA" w14:textId="6F094BA4" w:rsidR="00E34462" w:rsidRPr="00390A28" w:rsidRDefault="000F2436" w:rsidP="00E34462">
                      <w:pPr>
                        <w:jc w:val="center"/>
                        <w:rPr>
                          <w:rFonts w:ascii="Verdana" w:hAnsi="Verdana" w:cs="Arial"/>
                          <w:b/>
                          <w:sz w:val="24"/>
                          <w:szCs w:val="24"/>
                          <w:highlight w:val="yellow"/>
                        </w:rPr>
                      </w:pPr>
                      <w:r>
                        <w:rPr>
                          <w:rFonts w:ascii="Verdana" w:hAnsi="Verdana" w:cs="Arial"/>
                          <w:b/>
                          <w:sz w:val="24"/>
                          <w:szCs w:val="24"/>
                          <w:highlight w:val="yellow"/>
                        </w:rPr>
                        <w:t>À</w:t>
                      </w:r>
                      <w:r w:rsidR="00E34462" w:rsidRPr="00390A28">
                        <w:rPr>
                          <w:rFonts w:ascii="Verdana" w:hAnsi="Verdana" w:cs="Arial"/>
                          <w:b/>
                          <w:sz w:val="24"/>
                          <w:szCs w:val="24"/>
                          <w:highlight w:val="yellow"/>
                        </w:rPr>
                        <w:t xml:space="preserve"> déposer</w:t>
                      </w:r>
                      <w:r w:rsidR="007E4C60" w:rsidRPr="00390A28">
                        <w:rPr>
                          <w:rFonts w:ascii="Verdana" w:hAnsi="Verdana" w:cs="Arial"/>
                          <w:b/>
                          <w:sz w:val="24"/>
                          <w:szCs w:val="24"/>
                          <w:highlight w:val="yellow"/>
                        </w:rPr>
                        <w:t xml:space="preserve"> </w:t>
                      </w:r>
                      <w:proofErr w:type="gramStart"/>
                      <w:r w:rsidR="00E34462" w:rsidRPr="00390A28">
                        <w:rPr>
                          <w:rFonts w:ascii="Verdana" w:hAnsi="Verdana" w:cs="Arial"/>
                          <w:b/>
                          <w:sz w:val="24"/>
                          <w:szCs w:val="24"/>
                          <w:highlight w:val="yellow"/>
                        </w:rPr>
                        <w:t>complété</w:t>
                      </w:r>
                      <w:proofErr w:type="gramEnd"/>
                      <w:r w:rsidR="00E34462" w:rsidRPr="00390A28">
                        <w:rPr>
                          <w:rFonts w:ascii="Verdana" w:hAnsi="Verdana" w:cs="Arial"/>
                          <w:b/>
                          <w:sz w:val="24"/>
                          <w:szCs w:val="24"/>
                          <w:highlight w:val="yellow"/>
                        </w:rPr>
                        <w:t xml:space="preserve"> sur la plateforme TEBL</w:t>
                      </w:r>
                    </w:p>
                    <w:p w14:paraId="5D66F884" w14:textId="08B61235" w:rsidR="002414F7" w:rsidRPr="00390A28" w:rsidRDefault="000F2436" w:rsidP="00E34462">
                      <w:pPr>
                        <w:jc w:val="center"/>
                        <w:rPr>
                          <w:rFonts w:ascii="Verdana" w:hAnsi="Verdana" w:cs="Arial"/>
                          <w:b/>
                          <w:sz w:val="24"/>
                          <w:szCs w:val="24"/>
                          <w:highlight w:val="yellow"/>
                        </w:rPr>
                      </w:pPr>
                      <w:proofErr w:type="gramStart"/>
                      <w:r>
                        <w:rPr>
                          <w:rFonts w:ascii="Verdana" w:hAnsi="Verdana" w:cs="Arial"/>
                          <w:b/>
                          <w:sz w:val="24"/>
                          <w:szCs w:val="24"/>
                          <w:highlight w:val="yellow"/>
                        </w:rPr>
                        <w:t>a</w:t>
                      </w:r>
                      <w:r w:rsidR="002414F7" w:rsidRPr="00390A28">
                        <w:rPr>
                          <w:rFonts w:ascii="Verdana" w:hAnsi="Verdana" w:cs="Arial"/>
                          <w:b/>
                          <w:sz w:val="24"/>
                          <w:szCs w:val="24"/>
                          <w:highlight w:val="yellow"/>
                        </w:rPr>
                        <w:t>vec</w:t>
                      </w:r>
                      <w:proofErr w:type="gramEnd"/>
                      <w:r w:rsidR="002414F7" w:rsidRPr="00390A28">
                        <w:rPr>
                          <w:rFonts w:ascii="Verdana" w:hAnsi="Verdana" w:cs="Arial"/>
                          <w:b/>
                          <w:sz w:val="24"/>
                          <w:szCs w:val="24"/>
                          <w:highlight w:val="yellow"/>
                        </w:rPr>
                        <w:t xml:space="preserve"> le titre suivant :  </w:t>
                      </w:r>
                    </w:p>
                    <w:p w14:paraId="2AF0FE16" w14:textId="1E2B32B3" w:rsidR="008827B3" w:rsidRPr="00390A28" w:rsidRDefault="002414F7" w:rsidP="008827B3">
                      <w:pPr>
                        <w:jc w:val="center"/>
                        <w:rPr>
                          <w:rFonts w:ascii="Verdana" w:hAnsi="Verdana" w:cs="Arial"/>
                          <w:b/>
                          <w:sz w:val="24"/>
                          <w:szCs w:val="24"/>
                          <w:highlight w:val="yellow"/>
                        </w:rPr>
                      </w:pPr>
                      <w:r w:rsidRPr="00390A28">
                        <w:rPr>
                          <w:rFonts w:ascii="Verdana" w:hAnsi="Verdana" w:cs="Arial"/>
                          <w:b/>
                          <w:sz w:val="24"/>
                          <w:szCs w:val="24"/>
                          <w:highlight w:val="yellow"/>
                        </w:rPr>
                        <w:t>UNIT</w:t>
                      </w:r>
                      <w:r w:rsidR="000F2436">
                        <w:rPr>
                          <w:rFonts w:ascii="Verdana" w:hAnsi="Verdana" w:cs="Arial"/>
                          <w:b/>
                          <w:sz w:val="24"/>
                          <w:szCs w:val="24"/>
                          <w:highlight w:val="yellow"/>
                        </w:rPr>
                        <w:t>É</w:t>
                      </w:r>
                      <w:r w:rsidRPr="00390A28">
                        <w:rPr>
                          <w:rFonts w:ascii="Verdana" w:hAnsi="Verdana" w:cs="Arial"/>
                          <w:b/>
                          <w:sz w:val="24"/>
                          <w:szCs w:val="24"/>
                          <w:highlight w:val="yellow"/>
                        </w:rPr>
                        <w:t xml:space="preserve"> DE RECHERCHE</w:t>
                      </w:r>
                      <w:r w:rsidR="007E4C60" w:rsidRPr="00390A28">
                        <w:rPr>
                          <w:rFonts w:ascii="Verdana" w:hAnsi="Verdana" w:cs="Arial"/>
                          <w:b/>
                          <w:sz w:val="24"/>
                          <w:szCs w:val="24"/>
                          <w:highlight w:val="yellow"/>
                        </w:rPr>
                        <w:t>_</w:t>
                      </w:r>
                      <w:r w:rsidRPr="00390A28">
                        <w:rPr>
                          <w:rFonts w:ascii="Verdana" w:hAnsi="Verdana" w:cs="Arial"/>
                          <w:b/>
                          <w:sz w:val="24"/>
                          <w:szCs w:val="24"/>
                          <w:highlight w:val="yellow"/>
                        </w:rPr>
                        <w:t xml:space="preserve">NOM DU </w:t>
                      </w:r>
                      <w:proofErr w:type="spellStart"/>
                      <w:r w:rsidRPr="00390A28">
                        <w:rPr>
                          <w:rFonts w:ascii="Verdana" w:hAnsi="Verdana" w:cs="Arial"/>
                          <w:b/>
                          <w:sz w:val="24"/>
                          <w:szCs w:val="24"/>
                          <w:highlight w:val="yellow"/>
                        </w:rPr>
                        <w:t>PORTEUR</w:t>
                      </w:r>
                      <w:r w:rsidR="007E4C60" w:rsidRPr="00390A28">
                        <w:rPr>
                          <w:rFonts w:ascii="Verdana" w:hAnsi="Verdana" w:cs="Arial"/>
                          <w:b/>
                          <w:sz w:val="24"/>
                          <w:szCs w:val="24"/>
                          <w:highlight w:val="yellow"/>
                        </w:rPr>
                        <w:t>_</w:t>
                      </w:r>
                      <w:r w:rsidR="008827B3" w:rsidRPr="00390A28">
                        <w:rPr>
                          <w:rFonts w:ascii="Verdana" w:hAnsi="Verdana" w:cs="Arial"/>
                          <w:b/>
                          <w:sz w:val="24"/>
                          <w:szCs w:val="24"/>
                          <w:highlight w:val="yellow"/>
                        </w:rPr>
                        <w:t>mot</w:t>
                      </w:r>
                      <w:proofErr w:type="spellEnd"/>
                      <w:r w:rsidR="00DF083A">
                        <w:rPr>
                          <w:rFonts w:ascii="Verdana" w:hAnsi="Verdana" w:cs="Arial"/>
                          <w:b/>
                          <w:sz w:val="24"/>
                          <w:szCs w:val="24"/>
                          <w:highlight w:val="yellow"/>
                        </w:rPr>
                        <w:t xml:space="preserve"> </w:t>
                      </w:r>
                      <w:r w:rsidR="001C4790" w:rsidRPr="00390A28">
                        <w:rPr>
                          <w:rFonts w:ascii="Verdana" w:hAnsi="Verdana" w:cs="Arial"/>
                          <w:b/>
                          <w:sz w:val="24"/>
                          <w:szCs w:val="24"/>
                          <w:highlight w:val="yellow"/>
                        </w:rPr>
                        <w:t>SUJET</w:t>
                      </w:r>
                    </w:p>
                    <w:p w14:paraId="48C24F43" w14:textId="137AD3EC" w:rsidR="00E34462" w:rsidRPr="00390A28" w:rsidRDefault="00000000" w:rsidP="00876FCE">
                      <w:pPr>
                        <w:jc w:val="center"/>
                        <w:rPr>
                          <w:rFonts w:ascii="Verdana" w:hAnsi="Verdana" w:cs="Arial"/>
                          <w:b/>
                          <w:color w:val="000000" w:themeColor="text1"/>
                          <w:sz w:val="24"/>
                          <w:szCs w:val="24"/>
                          <w:highlight w:val="yellow"/>
                        </w:rPr>
                      </w:pPr>
                      <w:hyperlink r:id="rId10" w:history="1">
                        <w:r w:rsidR="00E34462" w:rsidRPr="00390A28">
                          <w:rPr>
                            <w:rStyle w:val="Lienhypertexte"/>
                            <w:rFonts w:ascii="Verdana" w:hAnsi="Verdana" w:cs="Arial"/>
                            <w:sz w:val="24"/>
                            <w:szCs w:val="24"/>
                            <w:highlight w:val="yellow"/>
                          </w:rPr>
                          <w:t>https://theses.doctorat-bretagneloire.fr/all</w:t>
                        </w:r>
                      </w:hyperlink>
                      <w:r w:rsidR="006B5E1E">
                        <w:rPr>
                          <w:rStyle w:val="Lienhypertexte"/>
                          <w:rFonts w:ascii="Verdana" w:hAnsi="Verdana" w:cs="Arial"/>
                          <w:sz w:val="24"/>
                          <w:szCs w:val="24"/>
                          <w:highlight w:val="yellow"/>
                        </w:rPr>
                        <w:t>-pdl</w:t>
                      </w:r>
                    </w:p>
                    <w:p w14:paraId="616786D8" w14:textId="06327E7A" w:rsidR="00E34462" w:rsidRPr="007F0F20" w:rsidRDefault="00E34462" w:rsidP="007F0F20">
                      <w:pPr>
                        <w:jc w:val="center"/>
                        <w:rPr>
                          <w:rFonts w:ascii="Verdana" w:hAnsi="Verdana" w:cs="Arial"/>
                          <w:b/>
                          <w:color w:val="000000" w:themeColor="text1"/>
                        </w:rPr>
                      </w:pPr>
                      <w:proofErr w:type="gramStart"/>
                      <w:r w:rsidRPr="00390A28">
                        <w:rPr>
                          <w:rFonts w:ascii="Verdana" w:hAnsi="Verdana" w:cs="Arial"/>
                          <w:b/>
                          <w:color w:val="000000" w:themeColor="text1"/>
                          <w:sz w:val="24"/>
                          <w:szCs w:val="24"/>
                          <w:highlight w:val="yellow"/>
                        </w:rPr>
                        <w:t>avant</w:t>
                      </w:r>
                      <w:proofErr w:type="gramEnd"/>
                      <w:r w:rsidRPr="00390A28">
                        <w:rPr>
                          <w:rFonts w:ascii="Verdana" w:hAnsi="Verdana" w:cs="Arial"/>
                          <w:b/>
                          <w:color w:val="000000" w:themeColor="text1"/>
                          <w:sz w:val="24"/>
                          <w:szCs w:val="24"/>
                          <w:highlight w:val="yellow"/>
                        </w:rPr>
                        <w:t xml:space="preserve"> le </w:t>
                      </w:r>
                      <w:r w:rsidR="00092930" w:rsidRPr="00390A28">
                        <w:rPr>
                          <w:rFonts w:ascii="Verdana" w:hAnsi="Verdana" w:cs="Arial"/>
                          <w:b/>
                          <w:color w:val="000000" w:themeColor="text1"/>
                          <w:sz w:val="24"/>
                          <w:szCs w:val="24"/>
                          <w:highlight w:val="yellow"/>
                        </w:rPr>
                        <w:t>1</w:t>
                      </w:r>
                      <w:r w:rsidR="00601B0D">
                        <w:rPr>
                          <w:rFonts w:ascii="Verdana" w:hAnsi="Verdana" w:cs="Arial"/>
                          <w:b/>
                          <w:color w:val="000000" w:themeColor="text1"/>
                          <w:sz w:val="24"/>
                          <w:szCs w:val="24"/>
                          <w:highlight w:val="yellow"/>
                        </w:rPr>
                        <w:t>5</w:t>
                      </w:r>
                      <w:r w:rsidRPr="00390A28">
                        <w:rPr>
                          <w:rFonts w:ascii="Verdana" w:hAnsi="Verdana" w:cs="Arial"/>
                          <w:b/>
                          <w:color w:val="000000" w:themeColor="text1"/>
                          <w:sz w:val="24"/>
                          <w:szCs w:val="24"/>
                          <w:highlight w:val="yellow"/>
                        </w:rPr>
                        <w:t xml:space="preserve"> avril 202</w:t>
                      </w:r>
                      <w:r w:rsidR="003B401D" w:rsidRPr="00601B0D">
                        <w:rPr>
                          <w:rFonts w:ascii="Verdana" w:hAnsi="Verdana" w:cs="Arial"/>
                          <w:b/>
                          <w:color w:val="000000" w:themeColor="text1"/>
                          <w:sz w:val="24"/>
                          <w:szCs w:val="24"/>
                          <w:highlight w:val="yellow"/>
                        </w:rPr>
                        <w:t>4</w:t>
                      </w:r>
                    </w:p>
                  </w:txbxContent>
                </v:textbox>
                <w10:wrap type="square"/>
              </v:shape>
            </w:pict>
          </mc:Fallback>
        </mc:AlternateContent>
      </w:r>
      <w:r w:rsidR="000F2436">
        <w:rPr>
          <w:rFonts w:ascii="Verdana" w:hAnsi="Verdana" w:cs="Verdana"/>
          <w:b/>
          <w:sz w:val="32"/>
          <w:szCs w:val="21"/>
        </w:rPr>
        <w:t>É</w:t>
      </w:r>
      <w:r w:rsidR="00876FCE" w:rsidRPr="00E34462">
        <w:rPr>
          <w:rFonts w:ascii="Verdana" w:hAnsi="Verdana" w:cs="Verdana"/>
          <w:b/>
          <w:sz w:val="32"/>
          <w:szCs w:val="21"/>
        </w:rPr>
        <w:t>COLE DOCTORALE</w:t>
      </w:r>
      <w:r w:rsidR="00CE6D61" w:rsidRPr="00E34462">
        <w:rPr>
          <w:rFonts w:ascii="Verdana" w:hAnsi="Verdana" w:cs="Verdana"/>
          <w:b/>
          <w:sz w:val="32"/>
          <w:szCs w:val="21"/>
        </w:rPr>
        <w:t xml:space="preserve"> ALL</w:t>
      </w:r>
      <w:r w:rsidR="008C3DFB">
        <w:rPr>
          <w:rFonts w:ascii="Verdana" w:hAnsi="Verdana" w:cs="Verdana"/>
          <w:b/>
          <w:sz w:val="32"/>
          <w:szCs w:val="21"/>
        </w:rPr>
        <w:t xml:space="preserve"> Pays de la Loire</w:t>
      </w:r>
    </w:p>
    <w:p w14:paraId="2663F3D7" w14:textId="339A8A9C" w:rsidR="00CE6D61" w:rsidRDefault="00CE6D61" w:rsidP="008827B3">
      <w:pPr>
        <w:rPr>
          <w:rFonts w:ascii="Verdana" w:hAnsi="Verdana" w:cs="Verdana"/>
          <w:color w:val="008000"/>
        </w:rPr>
      </w:pPr>
    </w:p>
    <w:p w14:paraId="638E490F" w14:textId="58BD84F1" w:rsidR="00CE6D61" w:rsidRDefault="00CE6D61" w:rsidP="00E34462">
      <w:pPr>
        <w:jc w:val="center"/>
        <w:rPr>
          <w:rFonts w:ascii="Verdana" w:hAnsi="Verdana" w:cs="Verdana"/>
        </w:rPr>
      </w:pPr>
    </w:p>
    <w:p w14:paraId="79A1F86D" w14:textId="2E7E1A72" w:rsidR="00E34462" w:rsidRPr="008827B3" w:rsidRDefault="008827B3" w:rsidP="00E34462">
      <w:pPr>
        <w:rPr>
          <w:rFonts w:ascii="Verdana" w:hAnsi="Verdana" w:cs="Verdana"/>
          <w:i/>
          <w:iCs/>
        </w:rPr>
      </w:pPr>
      <w:r w:rsidRPr="008827B3">
        <w:rPr>
          <w:rFonts w:ascii="Verdana" w:hAnsi="Verdana" w:cs="Verdana"/>
          <w:i/>
          <w:iCs/>
        </w:rPr>
        <w:t>(</w:t>
      </w:r>
      <w:r w:rsidRPr="008827B3">
        <w:rPr>
          <w:rFonts w:ascii="Verdana" w:hAnsi="Verdana" w:cs="Verdana"/>
          <w:i/>
          <w:iCs/>
          <w:highlight w:val="yellow"/>
        </w:rPr>
        <w:t>Par ex</w:t>
      </w:r>
      <w:r w:rsidRPr="008827B3">
        <w:rPr>
          <w:rFonts w:ascii="Verdana" w:hAnsi="Verdana" w:cs="Verdana"/>
          <w:i/>
          <w:iCs/>
        </w:rPr>
        <w:t> : /</w:t>
      </w:r>
      <w:proofErr w:type="spellStart"/>
      <w:r w:rsidRPr="00390A28">
        <w:rPr>
          <w:rFonts w:ascii="Verdana" w:hAnsi="Verdana" w:cs="Verdana"/>
        </w:rPr>
        <w:t>CIRPALL_FEUSSI_Exp</w:t>
      </w:r>
      <w:r w:rsidR="00DF083A">
        <w:rPr>
          <w:rFonts w:ascii="Verdana" w:hAnsi="Verdana" w:cs="Verdana"/>
        </w:rPr>
        <w:t>eriences</w:t>
      </w:r>
      <w:proofErr w:type="spellEnd"/>
      <w:r w:rsidRPr="008827B3">
        <w:rPr>
          <w:rFonts w:ascii="Verdana" w:hAnsi="Verdana" w:cs="Verdana"/>
          <w:i/>
          <w:iCs/>
        </w:rPr>
        <w:t xml:space="preserve">/ pour une thèse du </w:t>
      </w:r>
      <w:proofErr w:type="spellStart"/>
      <w:r w:rsidRPr="008827B3">
        <w:rPr>
          <w:rFonts w:ascii="Verdana" w:hAnsi="Verdana" w:cs="Verdana"/>
          <w:i/>
          <w:iCs/>
        </w:rPr>
        <w:t>C</w:t>
      </w:r>
      <w:r w:rsidR="000F2436">
        <w:rPr>
          <w:rFonts w:ascii="Verdana" w:hAnsi="Verdana" w:cs="Verdana"/>
          <w:i/>
          <w:iCs/>
        </w:rPr>
        <w:t>IRPaLL</w:t>
      </w:r>
      <w:proofErr w:type="spellEnd"/>
      <w:r w:rsidRPr="008827B3">
        <w:rPr>
          <w:rFonts w:ascii="Verdana" w:hAnsi="Verdana" w:cs="Verdana"/>
          <w:i/>
          <w:iCs/>
        </w:rPr>
        <w:t xml:space="preserve"> dirigée par M.</w:t>
      </w:r>
      <w:r w:rsidR="000F2436">
        <w:rPr>
          <w:rFonts w:ascii="Verdana" w:hAnsi="Verdana" w:cs="Verdana"/>
          <w:i/>
          <w:iCs/>
        </w:rPr>
        <w:t> </w:t>
      </w:r>
      <w:proofErr w:type="spellStart"/>
      <w:r w:rsidRPr="008827B3">
        <w:rPr>
          <w:rFonts w:ascii="Verdana" w:hAnsi="Verdana" w:cs="Verdana"/>
          <w:i/>
          <w:iCs/>
        </w:rPr>
        <w:t>Feussi</w:t>
      </w:r>
      <w:proofErr w:type="spellEnd"/>
      <w:r w:rsidRPr="008827B3">
        <w:rPr>
          <w:rFonts w:ascii="Verdana" w:hAnsi="Verdana" w:cs="Verdana"/>
          <w:i/>
          <w:iCs/>
        </w:rPr>
        <w:t xml:space="preserve"> sur les Expériences plurilingues)</w:t>
      </w:r>
    </w:p>
    <w:p w14:paraId="47287447" w14:textId="77777777" w:rsidR="007E4C60" w:rsidRPr="000F2436" w:rsidRDefault="007E4C60" w:rsidP="00E34462">
      <w:pPr>
        <w:rPr>
          <w:rFonts w:ascii="Verdana" w:hAnsi="Verdana" w:cs="Verdana"/>
          <w:b/>
          <w:i/>
          <w:sz w:val="32"/>
          <w:szCs w:val="32"/>
          <w:u w:val="single"/>
        </w:rPr>
      </w:pPr>
    </w:p>
    <w:p w14:paraId="73582B93" w14:textId="36DF73C7" w:rsidR="00390A28" w:rsidRPr="00390A28" w:rsidRDefault="00390A28" w:rsidP="00E34462">
      <w:pPr>
        <w:rPr>
          <w:rFonts w:ascii="Verdana" w:hAnsi="Verdana" w:cs="Verdana"/>
          <w:bCs/>
          <w:iCs/>
          <w:sz w:val="18"/>
          <w:szCs w:val="18"/>
        </w:rPr>
      </w:pPr>
      <w:r w:rsidRPr="00390A28">
        <w:rPr>
          <w:rFonts w:ascii="Verdana" w:hAnsi="Verdana" w:cs="Verdana"/>
          <w:bCs/>
          <w:iCs/>
          <w:sz w:val="18"/>
          <w:szCs w:val="18"/>
        </w:rPr>
        <w:t>Dans</w:t>
      </w:r>
      <w:r>
        <w:rPr>
          <w:rFonts w:ascii="Verdana" w:hAnsi="Verdana" w:cs="Verdana"/>
          <w:bCs/>
          <w:iCs/>
          <w:sz w:val="18"/>
          <w:szCs w:val="18"/>
        </w:rPr>
        <w:t xml:space="preserve"> les pages suivantes, les termes /directeur, porteur, candidat/ sont neutres et indépendants du genre ; ils s’entendent au sens de directeur ou directrice, porteur ou porteuse, candidat ou candidate.</w:t>
      </w:r>
    </w:p>
    <w:p w14:paraId="6E30013E" w14:textId="77777777" w:rsidR="00390A28" w:rsidRDefault="00390A28" w:rsidP="00E34462">
      <w:pPr>
        <w:rPr>
          <w:rFonts w:ascii="Verdana" w:hAnsi="Verdana" w:cs="Verdana"/>
          <w:b/>
          <w:i/>
          <w:sz w:val="32"/>
          <w:szCs w:val="32"/>
          <w:u w:val="single"/>
        </w:rPr>
      </w:pPr>
    </w:p>
    <w:p w14:paraId="6495A900" w14:textId="7422D3DD" w:rsidR="00CE6D61" w:rsidRPr="00A32215" w:rsidRDefault="00CE6D61" w:rsidP="00E34462">
      <w:pPr>
        <w:rPr>
          <w:i/>
          <w:u w:val="single"/>
        </w:rPr>
      </w:pPr>
      <w:r w:rsidRPr="00A32215">
        <w:rPr>
          <w:rFonts w:ascii="Verdana" w:hAnsi="Verdana" w:cs="Verdana"/>
          <w:b/>
          <w:i/>
          <w:sz w:val="32"/>
          <w:szCs w:val="32"/>
          <w:u w:val="single"/>
        </w:rPr>
        <w:t>UNIT</w:t>
      </w:r>
      <w:r w:rsidR="000F2436">
        <w:rPr>
          <w:rFonts w:ascii="Verdana" w:hAnsi="Verdana" w:cs="Verdana"/>
          <w:b/>
          <w:i/>
          <w:sz w:val="32"/>
          <w:szCs w:val="32"/>
          <w:u w:val="single"/>
        </w:rPr>
        <w:t>É</w:t>
      </w:r>
      <w:r w:rsidRPr="00A32215">
        <w:rPr>
          <w:rFonts w:ascii="Verdana" w:hAnsi="Verdana" w:cs="Verdana"/>
          <w:b/>
          <w:i/>
          <w:sz w:val="32"/>
          <w:szCs w:val="32"/>
          <w:u w:val="single"/>
        </w:rPr>
        <w:t xml:space="preserve"> DE RECHERCHE</w:t>
      </w:r>
    </w:p>
    <w:p w14:paraId="69B59D57" w14:textId="77777777" w:rsidR="00CE6D61" w:rsidRDefault="00CE6D61" w:rsidP="00E34462">
      <w:pPr>
        <w:rPr>
          <w:rFonts w:ascii="Verdana" w:hAnsi="Verdana" w:cs="Verdana"/>
          <w:sz w:val="24"/>
        </w:rPr>
      </w:pPr>
    </w:p>
    <w:p w14:paraId="7761F00A" w14:textId="6B96AAA2" w:rsidR="00CE6D61" w:rsidRDefault="00CE6D61" w:rsidP="00E34462">
      <w:r>
        <w:rPr>
          <w:rFonts w:ascii="Verdana" w:hAnsi="Verdana" w:cs="Verdana"/>
          <w:sz w:val="24"/>
        </w:rPr>
        <w:t>Nom de l’</w:t>
      </w:r>
      <w:r w:rsidR="00876FCE">
        <w:rPr>
          <w:rFonts w:ascii="Verdana" w:hAnsi="Verdana" w:cs="Verdana"/>
          <w:sz w:val="24"/>
        </w:rPr>
        <w:t>u</w:t>
      </w:r>
      <w:r>
        <w:rPr>
          <w:rFonts w:ascii="Verdana" w:hAnsi="Verdana" w:cs="Verdana"/>
          <w:sz w:val="24"/>
        </w:rPr>
        <w:t xml:space="preserve">nité de </w:t>
      </w:r>
      <w:r w:rsidR="00876FCE">
        <w:rPr>
          <w:rFonts w:ascii="Verdana" w:hAnsi="Verdana" w:cs="Verdana"/>
          <w:sz w:val="24"/>
        </w:rPr>
        <w:t>recherche :</w:t>
      </w:r>
      <w:r>
        <w:rPr>
          <w:rFonts w:ascii="Verdana" w:hAnsi="Verdana" w:cs="Verdana"/>
          <w:sz w:val="24"/>
        </w:rPr>
        <w:t xml:space="preserve"> </w:t>
      </w:r>
      <w:r w:rsidR="00DF51BF">
        <w:rPr>
          <w:rFonts w:ascii="Verdana" w:hAnsi="Verdana" w:cs="Verdana"/>
          <w:sz w:val="24"/>
        </w:rPr>
        <w:t>3LAM</w:t>
      </w:r>
    </w:p>
    <w:p w14:paraId="2D893749" w14:textId="6A0C77A2" w:rsidR="00CE6D61" w:rsidRDefault="00CE6D61" w:rsidP="00E34462">
      <w:r>
        <w:rPr>
          <w:rFonts w:ascii="Verdana" w:hAnsi="Verdana" w:cs="Verdana"/>
          <w:sz w:val="24"/>
        </w:rPr>
        <w:t>Université :</w:t>
      </w:r>
      <w:r w:rsidR="00DF51BF">
        <w:rPr>
          <w:rFonts w:ascii="Verdana" w:hAnsi="Verdana" w:cs="Verdana"/>
          <w:sz w:val="24"/>
        </w:rPr>
        <w:t>Le Mans Université</w:t>
      </w:r>
    </w:p>
    <w:p w14:paraId="041AB34F" w14:textId="73537962" w:rsidR="00CE6D61" w:rsidRDefault="00CE6D61" w:rsidP="00E34462">
      <w:pPr>
        <w:rPr>
          <w:rFonts w:ascii="Verdana" w:hAnsi="Verdana" w:cs="Verdana"/>
          <w:sz w:val="24"/>
        </w:rPr>
      </w:pPr>
      <w:r>
        <w:rPr>
          <w:rFonts w:ascii="Verdana" w:hAnsi="Verdana" w:cs="Verdana"/>
          <w:sz w:val="24"/>
        </w:rPr>
        <w:t xml:space="preserve">Nom du </w:t>
      </w:r>
      <w:r w:rsidR="00876FCE">
        <w:rPr>
          <w:rFonts w:ascii="Verdana" w:hAnsi="Verdana" w:cs="Verdana"/>
          <w:sz w:val="24"/>
        </w:rPr>
        <w:t>d</w:t>
      </w:r>
      <w:r>
        <w:rPr>
          <w:rFonts w:ascii="Verdana" w:hAnsi="Verdana" w:cs="Verdana"/>
          <w:sz w:val="24"/>
        </w:rPr>
        <w:t>irecteur de l’</w:t>
      </w:r>
      <w:r w:rsidR="00876FCE">
        <w:rPr>
          <w:rFonts w:ascii="Verdana" w:hAnsi="Verdana" w:cs="Verdana"/>
          <w:sz w:val="24"/>
        </w:rPr>
        <w:t>u</w:t>
      </w:r>
      <w:r>
        <w:rPr>
          <w:rFonts w:ascii="Verdana" w:hAnsi="Verdana" w:cs="Verdana"/>
          <w:sz w:val="24"/>
        </w:rPr>
        <w:t xml:space="preserve">nité de </w:t>
      </w:r>
      <w:r w:rsidR="00876FCE">
        <w:rPr>
          <w:rFonts w:ascii="Verdana" w:hAnsi="Verdana" w:cs="Verdana"/>
          <w:sz w:val="24"/>
        </w:rPr>
        <w:t>r</w:t>
      </w:r>
      <w:r>
        <w:rPr>
          <w:rFonts w:ascii="Verdana" w:hAnsi="Verdana" w:cs="Verdana"/>
          <w:sz w:val="24"/>
        </w:rPr>
        <w:t xml:space="preserve">echerche : </w:t>
      </w:r>
      <w:r w:rsidR="00DF51BF">
        <w:rPr>
          <w:rFonts w:ascii="Verdana" w:hAnsi="Verdana" w:cs="Verdana"/>
          <w:sz w:val="24"/>
        </w:rPr>
        <w:t>Sylvie Servoise</w:t>
      </w:r>
    </w:p>
    <w:p w14:paraId="0BADB99A" w14:textId="77777777" w:rsidR="001C4790" w:rsidRDefault="001C4790" w:rsidP="00E34462">
      <w:pPr>
        <w:rPr>
          <w:rFonts w:ascii="Verdana" w:hAnsi="Verdana" w:cs="Verdana"/>
          <w:sz w:val="24"/>
        </w:rPr>
      </w:pPr>
    </w:p>
    <w:p w14:paraId="115B36C2" w14:textId="01BCB96D" w:rsidR="00CE6D61" w:rsidRDefault="002258EA" w:rsidP="00E34462">
      <w:r>
        <w:rPr>
          <w:rFonts w:ascii="Verdana" w:hAnsi="Verdana" w:cs="Verdana"/>
          <w:sz w:val="24"/>
        </w:rPr>
        <w:t>Nom du porteur de projet</w:t>
      </w:r>
      <w:r w:rsidR="00A2587B">
        <w:rPr>
          <w:rFonts w:ascii="Verdana" w:hAnsi="Verdana" w:cs="Verdana"/>
          <w:sz w:val="24"/>
        </w:rPr>
        <w:t xml:space="preserve"> (directeur de thèse)</w:t>
      </w:r>
      <w:r>
        <w:rPr>
          <w:rFonts w:ascii="Verdana" w:hAnsi="Verdana" w:cs="Verdana"/>
          <w:sz w:val="24"/>
        </w:rPr>
        <w:t> :</w:t>
      </w:r>
      <w:r w:rsidR="00DF51BF">
        <w:rPr>
          <w:rFonts w:ascii="Verdana" w:hAnsi="Verdana" w:cs="Verdana"/>
          <w:sz w:val="24"/>
        </w:rPr>
        <w:t>Anne-Laure Fortin-</w:t>
      </w:r>
      <w:proofErr w:type="spellStart"/>
      <w:r w:rsidR="00DF51BF">
        <w:rPr>
          <w:rFonts w:ascii="Verdana" w:hAnsi="Verdana" w:cs="Verdana"/>
          <w:sz w:val="24"/>
        </w:rPr>
        <w:t>Tournès</w:t>
      </w:r>
      <w:proofErr w:type="spellEnd"/>
    </w:p>
    <w:p w14:paraId="65F062C9" w14:textId="77777777" w:rsidR="00E34462" w:rsidRPr="00E34462" w:rsidRDefault="00E34462" w:rsidP="00E34462"/>
    <w:p w14:paraId="735071F6" w14:textId="77777777" w:rsidR="00CE6D61" w:rsidRDefault="00CE6D61" w:rsidP="00E34462">
      <w:pPr>
        <w:rPr>
          <w:rFonts w:ascii="Verdana" w:hAnsi="Verdana" w:cs="Verdana"/>
          <w:sz w:val="24"/>
        </w:rPr>
      </w:pPr>
    </w:p>
    <w:p w14:paraId="7030E120" w14:textId="02111EEE" w:rsidR="00CE6D61" w:rsidRDefault="00CE6D61" w:rsidP="00E34462">
      <w:r>
        <w:rPr>
          <w:rFonts w:ascii="Verdana" w:hAnsi="Verdana" w:cs="Verdana"/>
          <w:b/>
          <w:i/>
          <w:sz w:val="32"/>
          <w:szCs w:val="32"/>
          <w:u w:val="single"/>
        </w:rPr>
        <w:t>SUJET DE TH</w:t>
      </w:r>
      <w:r w:rsidR="000F2436">
        <w:rPr>
          <w:rFonts w:ascii="Verdana" w:hAnsi="Verdana" w:cs="Verdana"/>
          <w:b/>
          <w:i/>
          <w:sz w:val="32"/>
          <w:szCs w:val="32"/>
          <w:u w:val="single"/>
        </w:rPr>
        <w:t>È</w:t>
      </w:r>
      <w:r>
        <w:rPr>
          <w:rFonts w:ascii="Verdana" w:hAnsi="Verdana" w:cs="Verdana"/>
          <w:b/>
          <w:i/>
          <w:sz w:val="32"/>
          <w:szCs w:val="32"/>
          <w:u w:val="single"/>
        </w:rPr>
        <w:t>SE</w:t>
      </w:r>
    </w:p>
    <w:p w14:paraId="1E398515" w14:textId="77777777" w:rsidR="00CE6D61" w:rsidRDefault="00CE6D61" w:rsidP="00E34462">
      <w:pPr>
        <w:rPr>
          <w:rFonts w:ascii="Verdana" w:hAnsi="Verdana" w:cs="Verdana"/>
          <w:b/>
          <w:i/>
          <w:sz w:val="24"/>
          <w:szCs w:val="32"/>
          <w:u w:val="single"/>
        </w:rPr>
      </w:pPr>
    </w:p>
    <w:tbl>
      <w:tblPr>
        <w:tblW w:w="10008" w:type="dxa"/>
        <w:tblInd w:w="-5" w:type="dxa"/>
        <w:tblLayout w:type="fixed"/>
        <w:tblCellMar>
          <w:left w:w="70" w:type="dxa"/>
          <w:right w:w="70" w:type="dxa"/>
        </w:tblCellMar>
        <w:tblLook w:val="0000" w:firstRow="0" w:lastRow="0" w:firstColumn="0" w:lastColumn="0" w:noHBand="0" w:noVBand="0"/>
      </w:tblPr>
      <w:tblGrid>
        <w:gridCol w:w="10008"/>
      </w:tblGrid>
      <w:tr w:rsidR="00CE6D61" w14:paraId="0FBC8F88" w14:textId="77777777" w:rsidTr="00DF51BF">
        <w:trPr>
          <w:trHeight w:val="570"/>
        </w:trPr>
        <w:tc>
          <w:tcPr>
            <w:tcW w:w="10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3453B" w14:textId="049CE456" w:rsidR="00CE6D61" w:rsidRPr="00DF51BF" w:rsidRDefault="00CE6D61" w:rsidP="00E34462">
            <w:r w:rsidRPr="00DF51BF">
              <w:rPr>
                <w:rFonts w:ascii="Verdana" w:hAnsi="Verdana" w:cs="Verdana"/>
                <w:b/>
                <w:sz w:val="26"/>
              </w:rPr>
              <w:t xml:space="preserve">Intitulé </w:t>
            </w:r>
            <w:r w:rsidR="00876FCE" w:rsidRPr="00DF51BF">
              <w:rPr>
                <w:rFonts w:ascii="Verdana" w:hAnsi="Verdana" w:cs="Verdana"/>
                <w:b/>
                <w:sz w:val="26"/>
              </w:rPr>
              <w:t>en f</w:t>
            </w:r>
            <w:r w:rsidRPr="00DF51BF">
              <w:rPr>
                <w:rFonts w:ascii="Verdana" w:hAnsi="Verdana" w:cs="Verdana"/>
                <w:b/>
                <w:sz w:val="26"/>
              </w:rPr>
              <w:t>rançais du sujet de thèse proposé</w:t>
            </w:r>
          </w:p>
          <w:p w14:paraId="0B358268" w14:textId="0C82D6C6" w:rsidR="00DF51BF" w:rsidRPr="00DF51BF" w:rsidRDefault="00CE6D61" w:rsidP="00E34462">
            <w:pPr>
              <w:rPr>
                <w:rFonts w:ascii="Verdana" w:hAnsi="Verdana" w:cs="Verdana"/>
                <w:b/>
                <w:color w:val="FF0000"/>
                <w:sz w:val="24"/>
              </w:rPr>
            </w:pPr>
            <w:r w:rsidRPr="00DF51BF">
              <w:rPr>
                <w:rFonts w:ascii="Verdana" w:hAnsi="Verdana" w:cs="Verdana"/>
                <w:b/>
                <w:color w:val="FF0000"/>
                <w:sz w:val="24"/>
              </w:rPr>
              <w:t>200 caractères</w:t>
            </w:r>
            <w:r w:rsidRPr="00DF51BF">
              <w:rPr>
                <w:rFonts w:ascii="Verdana" w:hAnsi="Verdana" w:cs="Verdana"/>
                <w:b/>
                <w:sz w:val="24"/>
              </w:rPr>
              <w:t xml:space="preserve"> </w:t>
            </w:r>
            <w:r w:rsidRPr="00DF51BF">
              <w:rPr>
                <w:rFonts w:ascii="Verdana" w:hAnsi="Verdana" w:cs="Verdana"/>
                <w:b/>
                <w:color w:val="FF0000"/>
                <w:sz w:val="24"/>
                <w:szCs w:val="24"/>
                <w:u w:val="double"/>
              </w:rPr>
              <w:t>maximum</w:t>
            </w:r>
            <w:r w:rsidR="00E34462" w:rsidRPr="00DF51BF">
              <w:rPr>
                <w:rFonts w:ascii="Verdana" w:hAnsi="Verdana" w:cs="Verdana"/>
                <w:b/>
                <w:color w:val="FF0000"/>
                <w:sz w:val="24"/>
                <w:szCs w:val="24"/>
                <w:u w:val="double"/>
              </w:rPr>
              <w:t>,</w:t>
            </w:r>
            <w:r w:rsidRPr="00DF51BF">
              <w:rPr>
                <w:rFonts w:ascii="Verdana" w:hAnsi="Verdana" w:cs="Verdana"/>
                <w:b/>
                <w:color w:val="FF0000"/>
                <w:sz w:val="24"/>
              </w:rPr>
              <w:t xml:space="preserve"> espaces compris</w:t>
            </w:r>
          </w:p>
          <w:p w14:paraId="58C30B68" w14:textId="72B42C40" w:rsidR="00DF51BF" w:rsidRPr="00DF51BF" w:rsidRDefault="005A333D" w:rsidP="00E34462">
            <w:pPr>
              <w:rPr>
                <w:b/>
                <w:color w:val="000000" w:themeColor="text1"/>
                <w:sz w:val="24"/>
              </w:rPr>
            </w:pPr>
            <w:r>
              <w:rPr>
                <w:b/>
                <w:color w:val="000000" w:themeColor="text1"/>
                <w:sz w:val="24"/>
              </w:rPr>
              <w:t>Les d</w:t>
            </w:r>
            <w:r w:rsidR="003445C9">
              <w:rPr>
                <w:b/>
                <w:color w:val="000000" w:themeColor="text1"/>
                <w:sz w:val="24"/>
              </w:rPr>
              <w:t xml:space="preserve">ynamiques de genre </w:t>
            </w:r>
            <w:r w:rsidR="00DF51BF" w:rsidRPr="00DF51BF">
              <w:rPr>
                <w:b/>
                <w:color w:val="000000" w:themeColor="text1"/>
                <w:sz w:val="24"/>
              </w:rPr>
              <w:t xml:space="preserve">à l’ère de l’intelligence artificielle dans les récits </w:t>
            </w:r>
            <w:r w:rsidR="003445C9">
              <w:rPr>
                <w:b/>
                <w:color w:val="000000" w:themeColor="text1"/>
                <w:sz w:val="24"/>
              </w:rPr>
              <w:t xml:space="preserve">britanniques </w:t>
            </w:r>
            <w:r w:rsidR="00DF51BF" w:rsidRPr="00DF51BF">
              <w:rPr>
                <w:b/>
                <w:color w:val="000000" w:themeColor="text1"/>
                <w:sz w:val="24"/>
              </w:rPr>
              <w:t>contemporains mettant en scène les nouvelles technologies</w:t>
            </w:r>
            <w:r w:rsidR="003274EE">
              <w:rPr>
                <w:b/>
                <w:color w:val="000000" w:themeColor="text1"/>
                <w:sz w:val="24"/>
              </w:rPr>
              <w:t xml:space="preserve"> (dans les romans </w:t>
            </w:r>
            <w:r w:rsidR="003274EE" w:rsidRPr="003274EE">
              <w:rPr>
                <w:b/>
                <w:i/>
                <w:iCs/>
                <w:color w:val="000000" w:themeColor="text1"/>
                <w:sz w:val="24"/>
              </w:rPr>
              <w:t>The Powerbook</w:t>
            </w:r>
            <w:r w:rsidR="003274EE">
              <w:rPr>
                <w:b/>
                <w:color w:val="000000" w:themeColor="text1"/>
                <w:sz w:val="24"/>
              </w:rPr>
              <w:t xml:space="preserve"> et </w:t>
            </w:r>
            <w:proofErr w:type="spellStart"/>
            <w:r w:rsidR="003274EE" w:rsidRPr="003274EE">
              <w:rPr>
                <w:b/>
                <w:i/>
                <w:iCs/>
                <w:color w:val="000000" w:themeColor="text1"/>
                <w:sz w:val="24"/>
              </w:rPr>
              <w:t>Frankissstein</w:t>
            </w:r>
            <w:proofErr w:type="spellEnd"/>
            <w:r w:rsidR="003274EE">
              <w:rPr>
                <w:b/>
                <w:color w:val="000000" w:themeColor="text1"/>
                <w:sz w:val="24"/>
              </w:rPr>
              <w:t xml:space="preserve"> de </w:t>
            </w:r>
            <w:proofErr w:type="spellStart"/>
            <w:r w:rsidR="003274EE">
              <w:rPr>
                <w:b/>
                <w:color w:val="000000" w:themeColor="text1"/>
                <w:sz w:val="24"/>
              </w:rPr>
              <w:t>Jeanette</w:t>
            </w:r>
            <w:proofErr w:type="spellEnd"/>
            <w:r w:rsidR="003274EE">
              <w:rPr>
                <w:b/>
                <w:color w:val="000000" w:themeColor="text1"/>
                <w:sz w:val="24"/>
              </w:rPr>
              <w:t xml:space="preserve"> </w:t>
            </w:r>
            <w:proofErr w:type="spellStart"/>
            <w:r w:rsidR="003274EE">
              <w:rPr>
                <w:b/>
                <w:color w:val="000000" w:themeColor="text1"/>
                <w:sz w:val="24"/>
              </w:rPr>
              <w:t>Winterson</w:t>
            </w:r>
            <w:proofErr w:type="spellEnd"/>
            <w:r w:rsidR="003274EE">
              <w:rPr>
                <w:b/>
                <w:color w:val="000000" w:themeColor="text1"/>
                <w:sz w:val="24"/>
              </w:rPr>
              <w:t xml:space="preserve">, </w:t>
            </w:r>
            <w:r w:rsidR="003274EE" w:rsidRPr="003274EE">
              <w:rPr>
                <w:b/>
                <w:i/>
                <w:iCs/>
                <w:color w:val="000000" w:themeColor="text1"/>
                <w:sz w:val="24"/>
              </w:rPr>
              <w:t>Never Let Me Go</w:t>
            </w:r>
            <w:r w:rsidR="003274EE">
              <w:rPr>
                <w:b/>
                <w:color w:val="000000" w:themeColor="text1"/>
                <w:sz w:val="24"/>
              </w:rPr>
              <w:t xml:space="preserve"> et </w:t>
            </w:r>
            <w:r w:rsidR="003274EE" w:rsidRPr="003274EE">
              <w:rPr>
                <w:b/>
                <w:i/>
                <w:iCs/>
                <w:color w:val="000000" w:themeColor="text1"/>
                <w:sz w:val="24"/>
              </w:rPr>
              <w:t>Klara and the Sun</w:t>
            </w:r>
            <w:r w:rsidR="003274EE">
              <w:rPr>
                <w:b/>
                <w:color w:val="000000" w:themeColor="text1"/>
                <w:sz w:val="24"/>
              </w:rPr>
              <w:t xml:space="preserve"> de </w:t>
            </w:r>
            <w:proofErr w:type="spellStart"/>
            <w:r w:rsidR="003274EE">
              <w:rPr>
                <w:b/>
                <w:color w:val="000000" w:themeColor="text1"/>
                <w:sz w:val="24"/>
              </w:rPr>
              <w:t>Kasuo</w:t>
            </w:r>
            <w:proofErr w:type="spellEnd"/>
            <w:r w:rsidR="003274EE">
              <w:rPr>
                <w:b/>
                <w:color w:val="000000" w:themeColor="text1"/>
                <w:sz w:val="24"/>
              </w:rPr>
              <w:t xml:space="preserve"> </w:t>
            </w:r>
            <w:proofErr w:type="spellStart"/>
            <w:r w:rsidR="003274EE">
              <w:rPr>
                <w:b/>
                <w:color w:val="000000" w:themeColor="text1"/>
                <w:sz w:val="24"/>
              </w:rPr>
              <w:t>Ishiguro</w:t>
            </w:r>
            <w:proofErr w:type="spellEnd"/>
            <w:r w:rsidR="003274EE">
              <w:rPr>
                <w:b/>
                <w:color w:val="000000" w:themeColor="text1"/>
                <w:sz w:val="24"/>
              </w:rPr>
              <w:t xml:space="preserve">, </w:t>
            </w:r>
            <w:r w:rsidR="003274EE" w:rsidRPr="003274EE">
              <w:rPr>
                <w:b/>
                <w:i/>
                <w:iCs/>
                <w:color w:val="000000" w:themeColor="text1"/>
                <w:sz w:val="24"/>
              </w:rPr>
              <w:t xml:space="preserve">Machines Like Me </w:t>
            </w:r>
            <w:r w:rsidR="003274EE">
              <w:rPr>
                <w:b/>
                <w:color w:val="000000" w:themeColor="text1"/>
                <w:sz w:val="24"/>
              </w:rPr>
              <w:t xml:space="preserve">de Ian McEwan, et dans les films </w:t>
            </w:r>
            <w:proofErr w:type="spellStart"/>
            <w:r w:rsidR="003274EE" w:rsidRPr="003274EE">
              <w:rPr>
                <w:b/>
                <w:i/>
                <w:iCs/>
                <w:color w:val="000000" w:themeColor="text1"/>
                <w:sz w:val="24"/>
              </w:rPr>
              <w:t>Ghost</w:t>
            </w:r>
            <w:proofErr w:type="spellEnd"/>
            <w:r w:rsidR="003274EE" w:rsidRPr="003274EE">
              <w:rPr>
                <w:b/>
                <w:i/>
                <w:iCs/>
                <w:color w:val="000000" w:themeColor="text1"/>
                <w:sz w:val="24"/>
              </w:rPr>
              <w:t xml:space="preserve"> in the Shell</w:t>
            </w:r>
            <w:r w:rsidR="003274EE">
              <w:rPr>
                <w:b/>
                <w:color w:val="000000" w:themeColor="text1"/>
                <w:sz w:val="24"/>
              </w:rPr>
              <w:t xml:space="preserve"> de </w:t>
            </w:r>
            <w:proofErr w:type="spellStart"/>
            <w:r w:rsidR="003274EE">
              <w:rPr>
                <w:b/>
                <w:color w:val="000000" w:themeColor="text1"/>
                <w:sz w:val="24"/>
              </w:rPr>
              <w:t>Mamoru</w:t>
            </w:r>
            <w:proofErr w:type="spellEnd"/>
            <w:r w:rsidR="003274EE">
              <w:rPr>
                <w:b/>
                <w:color w:val="000000" w:themeColor="text1"/>
                <w:sz w:val="24"/>
              </w:rPr>
              <w:t xml:space="preserve"> </w:t>
            </w:r>
            <w:proofErr w:type="spellStart"/>
            <w:r w:rsidR="003274EE">
              <w:rPr>
                <w:b/>
                <w:color w:val="000000" w:themeColor="text1"/>
                <w:sz w:val="24"/>
              </w:rPr>
              <w:t>Oshii</w:t>
            </w:r>
            <w:proofErr w:type="spellEnd"/>
            <w:r w:rsidR="003274EE">
              <w:rPr>
                <w:b/>
                <w:color w:val="000000" w:themeColor="text1"/>
                <w:sz w:val="24"/>
              </w:rPr>
              <w:t xml:space="preserve">, </w:t>
            </w:r>
            <w:r w:rsidR="003274EE" w:rsidRPr="003274EE">
              <w:rPr>
                <w:b/>
                <w:i/>
                <w:iCs/>
                <w:color w:val="000000" w:themeColor="text1"/>
                <w:sz w:val="24"/>
              </w:rPr>
              <w:t xml:space="preserve">Her </w:t>
            </w:r>
            <w:r w:rsidR="003274EE">
              <w:rPr>
                <w:b/>
                <w:color w:val="000000" w:themeColor="text1"/>
                <w:sz w:val="24"/>
              </w:rPr>
              <w:t xml:space="preserve">de Spike </w:t>
            </w:r>
            <w:proofErr w:type="spellStart"/>
            <w:r w:rsidR="003274EE">
              <w:rPr>
                <w:b/>
                <w:color w:val="000000" w:themeColor="text1"/>
                <w:sz w:val="24"/>
              </w:rPr>
              <w:t>Jonze</w:t>
            </w:r>
            <w:proofErr w:type="spellEnd"/>
            <w:r w:rsidR="003274EE">
              <w:rPr>
                <w:b/>
                <w:color w:val="000000" w:themeColor="text1"/>
                <w:sz w:val="24"/>
              </w:rPr>
              <w:t xml:space="preserve">, </w:t>
            </w:r>
            <w:r w:rsidR="003274EE" w:rsidRPr="003274EE">
              <w:rPr>
                <w:b/>
                <w:i/>
                <w:iCs/>
                <w:color w:val="000000" w:themeColor="text1"/>
                <w:sz w:val="24"/>
              </w:rPr>
              <w:t>Ex Machina</w:t>
            </w:r>
            <w:r w:rsidR="003274EE">
              <w:rPr>
                <w:b/>
                <w:color w:val="000000" w:themeColor="text1"/>
                <w:sz w:val="24"/>
              </w:rPr>
              <w:t xml:space="preserve"> de Alex Garland)</w:t>
            </w:r>
          </w:p>
          <w:p w14:paraId="71674135" w14:textId="77777777" w:rsidR="00DF51BF" w:rsidRPr="00DF51BF" w:rsidRDefault="00DF51BF" w:rsidP="00E34462">
            <w:pPr>
              <w:rPr>
                <w:rFonts w:ascii="Verdana" w:hAnsi="Verdana" w:cs="Verdana"/>
                <w:b/>
                <w:color w:val="FF0000"/>
                <w:sz w:val="24"/>
              </w:rPr>
            </w:pPr>
          </w:p>
          <w:p w14:paraId="51F38BCC" w14:textId="77777777" w:rsidR="00DF51BF" w:rsidRPr="00DF51BF" w:rsidRDefault="00DF51BF" w:rsidP="00E34462">
            <w:pPr>
              <w:rPr>
                <w:rFonts w:ascii="Verdana" w:hAnsi="Verdana" w:cs="Verdana"/>
                <w:b/>
                <w:color w:val="FF0000"/>
                <w:sz w:val="24"/>
              </w:rPr>
            </w:pPr>
          </w:p>
          <w:p w14:paraId="604D477E" w14:textId="520AB553" w:rsidR="00DF51BF" w:rsidRPr="00DF51BF" w:rsidRDefault="00DF51BF" w:rsidP="00E34462"/>
        </w:tc>
      </w:tr>
    </w:tbl>
    <w:p w14:paraId="24D20FF6" w14:textId="77777777" w:rsidR="00CE6D61" w:rsidRPr="00DF51BF" w:rsidRDefault="00CE6D61" w:rsidP="00E34462">
      <w:pPr>
        <w:rPr>
          <w:rFonts w:ascii="Verdana" w:hAnsi="Verdana" w:cs="Verdana"/>
          <w:b/>
          <w:sz w:val="24"/>
        </w:rPr>
      </w:pPr>
    </w:p>
    <w:tbl>
      <w:tblPr>
        <w:tblW w:w="0" w:type="auto"/>
        <w:tblInd w:w="-5" w:type="dxa"/>
        <w:tblLayout w:type="fixed"/>
        <w:tblLook w:val="0000" w:firstRow="0" w:lastRow="0" w:firstColumn="0" w:lastColumn="0" w:noHBand="0" w:noVBand="0"/>
      </w:tblPr>
      <w:tblGrid>
        <w:gridCol w:w="10084"/>
      </w:tblGrid>
      <w:tr w:rsidR="00CE6D61" w14:paraId="25D3E7F7" w14:textId="77777777">
        <w:tc>
          <w:tcPr>
            <w:tcW w:w="10084" w:type="dxa"/>
            <w:tcBorders>
              <w:top w:val="single" w:sz="4" w:space="0" w:color="000000"/>
              <w:left w:val="single" w:sz="4" w:space="0" w:color="000000"/>
              <w:bottom w:val="single" w:sz="4" w:space="0" w:color="000000"/>
              <w:right w:val="single" w:sz="4" w:space="0" w:color="000000"/>
            </w:tcBorders>
            <w:shd w:val="clear" w:color="auto" w:fill="auto"/>
          </w:tcPr>
          <w:p w14:paraId="29BB0D23" w14:textId="695766F9" w:rsidR="00CE6D61" w:rsidRDefault="00CE6D61" w:rsidP="00E34462">
            <w:r>
              <w:rPr>
                <w:rFonts w:ascii="Verdana" w:hAnsi="Verdana" w:cs="Verdana"/>
                <w:b/>
                <w:sz w:val="26"/>
                <w:szCs w:val="26"/>
              </w:rPr>
              <w:t xml:space="preserve">Intitulé </w:t>
            </w:r>
            <w:r w:rsidR="00876FCE">
              <w:rPr>
                <w:rFonts w:ascii="Verdana" w:hAnsi="Verdana" w:cs="Verdana"/>
                <w:b/>
                <w:sz w:val="26"/>
                <w:szCs w:val="26"/>
              </w:rPr>
              <w:t>en a</w:t>
            </w:r>
            <w:r>
              <w:rPr>
                <w:rFonts w:ascii="Verdana" w:hAnsi="Verdana" w:cs="Verdana"/>
                <w:b/>
                <w:sz w:val="26"/>
                <w:szCs w:val="26"/>
              </w:rPr>
              <w:t>nglais du sujet de thèse proposé</w:t>
            </w:r>
          </w:p>
          <w:p w14:paraId="2BC453E9" w14:textId="55C4C9F4" w:rsidR="00CE6D61" w:rsidRPr="00E34462" w:rsidRDefault="00CE6D61" w:rsidP="00E34462">
            <w:r>
              <w:rPr>
                <w:rFonts w:ascii="Verdana" w:hAnsi="Verdana" w:cs="Verdana"/>
                <w:b/>
                <w:color w:val="FF0000"/>
                <w:sz w:val="24"/>
              </w:rPr>
              <w:t>200 caractères</w:t>
            </w:r>
            <w:r>
              <w:rPr>
                <w:rFonts w:ascii="Verdana" w:hAnsi="Verdana" w:cs="Verdana"/>
                <w:b/>
                <w:sz w:val="24"/>
              </w:rPr>
              <w:t xml:space="preserve"> </w:t>
            </w:r>
            <w:r>
              <w:rPr>
                <w:rFonts w:ascii="Verdana" w:hAnsi="Verdana" w:cs="Verdana"/>
                <w:b/>
                <w:color w:val="FF0000"/>
                <w:sz w:val="24"/>
                <w:szCs w:val="24"/>
                <w:u w:val="double"/>
              </w:rPr>
              <w:t>maximum</w:t>
            </w:r>
            <w:r w:rsidR="00E34462">
              <w:rPr>
                <w:rFonts w:ascii="Verdana" w:hAnsi="Verdana" w:cs="Verdana"/>
                <w:b/>
                <w:color w:val="FF0000"/>
                <w:sz w:val="24"/>
                <w:szCs w:val="24"/>
                <w:u w:val="double"/>
              </w:rPr>
              <w:t>,</w:t>
            </w:r>
            <w:r>
              <w:rPr>
                <w:rFonts w:ascii="Verdana" w:hAnsi="Verdana" w:cs="Verdana"/>
                <w:b/>
                <w:color w:val="FF0000"/>
                <w:sz w:val="24"/>
              </w:rPr>
              <w:t xml:space="preserve"> espaces compris</w:t>
            </w:r>
          </w:p>
        </w:tc>
      </w:tr>
      <w:tr w:rsidR="00CE6D61" w:rsidRPr="0069355F" w14:paraId="5C0EE897" w14:textId="77777777">
        <w:tc>
          <w:tcPr>
            <w:tcW w:w="10084" w:type="dxa"/>
            <w:tcBorders>
              <w:top w:val="single" w:sz="4" w:space="0" w:color="000000"/>
              <w:left w:val="single" w:sz="4" w:space="0" w:color="000000"/>
              <w:bottom w:val="single" w:sz="4" w:space="0" w:color="000000"/>
              <w:right w:val="single" w:sz="4" w:space="0" w:color="000000"/>
            </w:tcBorders>
            <w:shd w:val="clear" w:color="auto" w:fill="auto"/>
          </w:tcPr>
          <w:p w14:paraId="6147A543" w14:textId="77777777" w:rsidR="0069355F" w:rsidRPr="00DF51BF" w:rsidRDefault="00DF51BF" w:rsidP="0069355F">
            <w:pPr>
              <w:rPr>
                <w:b/>
                <w:color w:val="000000" w:themeColor="text1"/>
                <w:sz w:val="24"/>
              </w:rPr>
            </w:pPr>
            <w:proofErr w:type="spellStart"/>
            <w:r w:rsidRPr="0069355F">
              <w:rPr>
                <w:b/>
                <w:bCs/>
                <w:sz w:val="24"/>
                <w:szCs w:val="24"/>
              </w:rPr>
              <w:t>Exploring</w:t>
            </w:r>
            <w:proofErr w:type="spellEnd"/>
            <w:r w:rsidRPr="0069355F">
              <w:rPr>
                <w:b/>
                <w:bCs/>
                <w:sz w:val="24"/>
                <w:szCs w:val="24"/>
              </w:rPr>
              <w:t xml:space="preserve"> </w:t>
            </w:r>
            <w:proofErr w:type="spellStart"/>
            <w:r w:rsidR="003445C9" w:rsidRPr="0069355F">
              <w:rPr>
                <w:b/>
                <w:bCs/>
                <w:sz w:val="24"/>
                <w:szCs w:val="24"/>
              </w:rPr>
              <w:t>gender</w:t>
            </w:r>
            <w:proofErr w:type="spellEnd"/>
            <w:r w:rsidR="003445C9" w:rsidRPr="0069355F">
              <w:rPr>
                <w:b/>
                <w:bCs/>
                <w:sz w:val="24"/>
                <w:szCs w:val="24"/>
              </w:rPr>
              <w:t xml:space="preserve"> </w:t>
            </w:r>
            <w:proofErr w:type="spellStart"/>
            <w:r w:rsidR="003445C9" w:rsidRPr="0069355F">
              <w:rPr>
                <w:b/>
                <w:bCs/>
                <w:sz w:val="24"/>
                <w:szCs w:val="24"/>
              </w:rPr>
              <w:t>dynamics</w:t>
            </w:r>
            <w:proofErr w:type="spellEnd"/>
            <w:r w:rsidR="003445C9" w:rsidRPr="0069355F">
              <w:rPr>
                <w:b/>
                <w:bCs/>
                <w:sz w:val="24"/>
                <w:szCs w:val="24"/>
              </w:rPr>
              <w:t xml:space="preserve"> </w:t>
            </w:r>
            <w:r w:rsidRPr="0069355F">
              <w:rPr>
                <w:b/>
                <w:bCs/>
                <w:sz w:val="24"/>
                <w:szCs w:val="24"/>
              </w:rPr>
              <w:t xml:space="preserve">in the </w:t>
            </w:r>
            <w:proofErr w:type="spellStart"/>
            <w:r w:rsidRPr="0069355F">
              <w:rPr>
                <w:b/>
                <w:bCs/>
                <w:sz w:val="24"/>
                <w:szCs w:val="24"/>
              </w:rPr>
              <w:t>Era</w:t>
            </w:r>
            <w:proofErr w:type="spellEnd"/>
            <w:r w:rsidRPr="0069355F">
              <w:rPr>
                <w:b/>
                <w:bCs/>
                <w:sz w:val="24"/>
                <w:szCs w:val="24"/>
              </w:rPr>
              <w:t xml:space="preserve"> of </w:t>
            </w:r>
            <w:proofErr w:type="spellStart"/>
            <w:r w:rsidRPr="0069355F">
              <w:rPr>
                <w:b/>
                <w:bCs/>
                <w:sz w:val="24"/>
                <w:szCs w:val="24"/>
              </w:rPr>
              <w:t>Artificial</w:t>
            </w:r>
            <w:proofErr w:type="spellEnd"/>
            <w:r w:rsidRPr="0069355F">
              <w:rPr>
                <w:b/>
                <w:bCs/>
                <w:sz w:val="24"/>
                <w:szCs w:val="24"/>
              </w:rPr>
              <w:t xml:space="preserve"> Intelligence</w:t>
            </w:r>
            <w:r w:rsidR="003445C9" w:rsidRPr="0069355F">
              <w:rPr>
                <w:b/>
                <w:bCs/>
                <w:sz w:val="24"/>
                <w:szCs w:val="24"/>
              </w:rPr>
              <w:t xml:space="preserve"> </w:t>
            </w:r>
            <w:r w:rsidRPr="0069355F">
              <w:rPr>
                <w:b/>
                <w:bCs/>
                <w:sz w:val="24"/>
                <w:szCs w:val="24"/>
              </w:rPr>
              <w:t xml:space="preserve">in </w:t>
            </w:r>
            <w:proofErr w:type="spellStart"/>
            <w:r w:rsidRPr="0069355F">
              <w:rPr>
                <w:b/>
                <w:bCs/>
                <w:sz w:val="24"/>
                <w:szCs w:val="24"/>
              </w:rPr>
              <w:t>Contemporary</w:t>
            </w:r>
            <w:proofErr w:type="spellEnd"/>
            <w:r w:rsidRPr="0069355F">
              <w:rPr>
                <w:b/>
                <w:bCs/>
                <w:sz w:val="24"/>
                <w:szCs w:val="24"/>
              </w:rPr>
              <w:t xml:space="preserve"> </w:t>
            </w:r>
            <w:r w:rsidR="003445C9" w:rsidRPr="0069355F">
              <w:rPr>
                <w:b/>
                <w:bCs/>
                <w:sz w:val="24"/>
                <w:szCs w:val="24"/>
              </w:rPr>
              <w:t xml:space="preserve">British </w:t>
            </w:r>
            <w:r w:rsidRPr="0069355F">
              <w:rPr>
                <w:b/>
                <w:bCs/>
                <w:sz w:val="24"/>
                <w:szCs w:val="24"/>
              </w:rPr>
              <w:t>High-Tech Narratives</w:t>
            </w:r>
            <w:r w:rsidR="0069355F" w:rsidRPr="0069355F">
              <w:rPr>
                <w:b/>
                <w:bCs/>
                <w:sz w:val="24"/>
                <w:szCs w:val="24"/>
              </w:rPr>
              <w:t xml:space="preserve"> </w:t>
            </w:r>
            <w:r w:rsidR="0069355F">
              <w:rPr>
                <w:b/>
                <w:color w:val="000000" w:themeColor="text1"/>
                <w:sz w:val="24"/>
              </w:rPr>
              <w:t xml:space="preserve">(dans les romans </w:t>
            </w:r>
            <w:r w:rsidR="0069355F" w:rsidRPr="003274EE">
              <w:rPr>
                <w:b/>
                <w:i/>
                <w:iCs/>
                <w:color w:val="000000" w:themeColor="text1"/>
                <w:sz w:val="24"/>
              </w:rPr>
              <w:t>The Powerbook</w:t>
            </w:r>
            <w:r w:rsidR="0069355F">
              <w:rPr>
                <w:b/>
                <w:color w:val="000000" w:themeColor="text1"/>
                <w:sz w:val="24"/>
              </w:rPr>
              <w:t xml:space="preserve"> et </w:t>
            </w:r>
            <w:proofErr w:type="spellStart"/>
            <w:r w:rsidR="0069355F" w:rsidRPr="003274EE">
              <w:rPr>
                <w:b/>
                <w:i/>
                <w:iCs/>
                <w:color w:val="000000" w:themeColor="text1"/>
                <w:sz w:val="24"/>
              </w:rPr>
              <w:t>Frankissstein</w:t>
            </w:r>
            <w:proofErr w:type="spellEnd"/>
            <w:r w:rsidR="0069355F">
              <w:rPr>
                <w:b/>
                <w:color w:val="000000" w:themeColor="text1"/>
                <w:sz w:val="24"/>
              </w:rPr>
              <w:t xml:space="preserve"> de </w:t>
            </w:r>
            <w:proofErr w:type="spellStart"/>
            <w:r w:rsidR="0069355F">
              <w:rPr>
                <w:b/>
                <w:color w:val="000000" w:themeColor="text1"/>
                <w:sz w:val="24"/>
              </w:rPr>
              <w:t>Jeanette</w:t>
            </w:r>
            <w:proofErr w:type="spellEnd"/>
            <w:r w:rsidR="0069355F">
              <w:rPr>
                <w:b/>
                <w:color w:val="000000" w:themeColor="text1"/>
                <w:sz w:val="24"/>
              </w:rPr>
              <w:t xml:space="preserve"> </w:t>
            </w:r>
            <w:proofErr w:type="spellStart"/>
            <w:r w:rsidR="0069355F">
              <w:rPr>
                <w:b/>
                <w:color w:val="000000" w:themeColor="text1"/>
                <w:sz w:val="24"/>
              </w:rPr>
              <w:t>Winterson</w:t>
            </w:r>
            <w:proofErr w:type="spellEnd"/>
            <w:r w:rsidR="0069355F">
              <w:rPr>
                <w:b/>
                <w:color w:val="000000" w:themeColor="text1"/>
                <w:sz w:val="24"/>
              </w:rPr>
              <w:t xml:space="preserve">, </w:t>
            </w:r>
            <w:r w:rsidR="0069355F" w:rsidRPr="003274EE">
              <w:rPr>
                <w:b/>
                <w:i/>
                <w:iCs/>
                <w:color w:val="000000" w:themeColor="text1"/>
                <w:sz w:val="24"/>
              </w:rPr>
              <w:t>Never Let Me Go</w:t>
            </w:r>
            <w:r w:rsidR="0069355F">
              <w:rPr>
                <w:b/>
                <w:color w:val="000000" w:themeColor="text1"/>
                <w:sz w:val="24"/>
              </w:rPr>
              <w:t xml:space="preserve"> et </w:t>
            </w:r>
            <w:r w:rsidR="0069355F" w:rsidRPr="003274EE">
              <w:rPr>
                <w:b/>
                <w:i/>
                <w:iCs/>
                <w:color w:val="000000" w:themeColor="text1"/>
                <w:sz w:val="24"/>
              </w:rPr>
              <w:t>Klara and the Sun</w:t>
            </w:r>
            <w:r w:rsidR="0069355F">
              <w:rPr>
                <w:b/>
                <w:color w:val="000000" w:themeColor="text1"/>
                <w:sz w:val="24"/>
              </w:rPr>
              <w:t xml:space="preserve"> de </w:t>
            </w:r>
            <w:proofErr w:type="spellStart"/>
            <w:r w:rsidR="0069355F">
              <w:rPr>
                <w:b/>
                <w:color w:val="000000" w:themeColor="text1"/>
                <w:sz w:val="24"/>
              </w:rPr>
              <w:t>Kasuo</w:t>
            </w:r>
            <w:proofErr w:type="spellEnd"/>
            <w:r w:rsidR="0069355F">
              <w:rPr>
                <w:b/>
                <w:color w:val="000000" w:themeColor="text1"/>
                <w:sz w:val="24"/>
              </w:rPr>
              <w:t xml:space="preserve"> </w:t>
            </w:r>
            <w:proofErr w:type="spellStart"/>
            <w:r w:rsidR="0069355F">
              <w:rPr>
                <w:b/>
                <w:color w:val="000000" w:themeColor="text1"/>
                <w:sz w:val="24"/>
              </w:rPr>
              <w:t>Ishiguro</w:t>
            </w:r>
            <w:proofErr w:type="spellEnd"/>
            <w:r w:rsidR="0069355F">
              <w:rPr>
                <w:b/>
                <w:color w:val="000000" w:themeColor="text1"/>
                <w:sz w:val="24"/>
              </w:rPr>
              <w:t xml:space="preserve">, </w:t>
            </w:r>
            <w:r w:rsidR="0069355F" w:rsidRPr="003274EE">
              <w:rPr>
                <w:b/>
                <w:i/>
                <w:iCs/>
                <w:color w:val="000000" w:themeColor="text1"/>
                <w:sz w:val="24"/>
              </w:rPr>
              <w:t xml:space="preserve">Machines Like Me </w:t>
            </w:r>
            <w:r w:rsidR="0069355F">
              <w:rPr>
                <w:b/>
                <w:color w:val="000000" w:themeColor="text1"/>
                <w:sz w:val="24"/>
              </w:rPr>
              <w:t xml:space="preserve">de Ian McEwan, et dans les films </w:t>
            </w:r>
            <w:proofErr w:type="spellStart"/>
            <w:r w:rsidR="0069355F" w:rsidRPr="003274EE">
              <w:rPr>
                <w:b/>
                <w:i/>
                <w:iCs/>
                <w:color w:val="000000" w:themeColor="text1"/>
                <w:sz w:val="24"/>
              </w:rPr>
              <w:t>Ghost</w:t>
            </w:r>
            <w:proofErr w:type="spellEnd"/>
            <w:r w:rsidR="0069355F" w:rsidRPr="003274EE">
              <w:rPr>
                <w:b/>
                <w:i/>
                <w:iCs/>
                <w:color w:val="000000" w:themeColor="text1"/>
                <w:sz w:val="24"/>
              </w:rPr>
              <w:t xml:space="preserve"> in the Shell</w:t>
            </w:r>
            <w:r w:rsidR="0069355F">
              <w:rPr>
                <w:b/>
                <w:color w:val="000000" w:themeColor="text1"/>
                <w:sz w:val="24"/>
              </w:rPr>
              <w:t xml:space="preserve"> de </w:t>
            </w:r>
            <w:proofErr w:type="spellStart"/>
            <w:r w:rsidR="0069355F">
              <w:rPr>
                <w:b/>
                <w:color w:val="000000" w:themeColor="text1"/>
                <w:sz w:val="24"/>
              </w:rPr>
              <w:t>Mamoru</w:t>
            </w:r>
            <w:proofErr w:type="spellEnd"/>
            <w:r w:rsidR="0069355F">
              <w:rPr>
                <w:b/>
                <w:color w:val="000000" w:themeColor="text1"/>
                <w:sz w:val="24"/>
              </w:rPr>
              <w:t xml:space="preserve"> </w:t>
            </w:r>
            <w:proofErr w:type="spellStart"/>
            <w:r w:rsidR="0069355F">
              <w:rPr>
                <w:b/>
                <w:color w:val="000000" w:themeColor="text1"/>
                <w:sz w:val="24"/>
              </w:rPr>
              <w:t>Oshii</w:t>
            </w:r>
            <w:proofErr w:type="spellEnd"/>
            <w:r w:rsidR="0069355F">
              <w:rPr>
                <w:b/>
                <w:color w:val="000000" w:themeColor="text1"/>
                <w:sz w:val="24"/>
              </w:rPr>
              <w:t xml:space="preserve">, </w:t>
            </w:r>
            <w:r w:rsidR="0069355F" w:rsidRPr="003274EE">
              <w:rPr>
                <w:b/>
                <w:i/>
                <w:iCs/>
                <w:color w:val="000000" w:themeColor="text1"/>
                <w:sz w:val="24"/>
              </w:rPr>
              <w:t xml:space="preserve">Her </w:t>
            </w:r>
            <w:r w:rsidR="0069355F">
              <w:rPr>
                <w:b/>
                <w:color w:val="000000" w:themeColor="text1"/>
                <w:sz w:val="24"/>
              </w:rPr>
              <w:t xml:space="preserve">de Spike </w:t>
            </w:r>
            <w:proofErr w:type="spellStart"/>
            <w:r w:rsidR="0069355F">
              <w:rPr>
                <w:b/>
                <w:color w:val="000000" w:themeColor="text1"/>
                <w:sz w:val="24"/>
              </w:rPr>
              <w:t>Jonze</w:t>
            </w:r>
            <w:proofErr w:type="spellEnd"/>
            <w:r w:rsidR="0069355F">
              <w:rPr>
                <w:b/>
                <w:color w:val="000000" w:themeColor="text1"/>
                <w:sz w:val="24"/>
              </w:rPr>
              <w:t xml:space="preserve">, </w:t>
            </w:r>
            <w:r w:rsidR="0069355F" w:rsidRPr="003274EE">
              <w:rPr>
                <w:b/>
                <w:i/>
                <w:iCs/>
                <w:color w:val="000000" w:themeColor="text1"/>
                <w:sz w:val="24"/>
              </w:rPr>
              <w:t>Ex Machina</w:t>
            </w:r>
            <w:r w:rsidR="0069355F">
              <w:rPr>
                <w:b/>
                <w:color w:val="000000" w:themeColor="text1"/>
                <w:sz w:val="24"/>
              </w:rPr>
              <w:t xml:space="preserve"> de Alex Garland)</w:t>
            </w:r>
          </w:p>
          <w:p w14:paraId="4D76ABCC" w14:textId="149BF89F" w:rsidR="00CE6D61" w:rsidRPr="0069355F" w:rsidRDefault="00CE6D61" w:rsidP="00E34462">
            <w:pPr>
              <w:snapToGrid w:val="0"/>
              <w:rPr>
                <w:rFonts w:ascii="Verdana" w:hAnsi="Verdana" w:cs="Verdana"/>
                <w:b/>
                <w:sz w:val="24"/>
              </w:rPr>
            </w:pPr>
          </w:p>
          <w:p w14:paraId="5CA98C5F" w14:textId="77777777" w:rsidR="00CE6D61" w:rsidRPr="0069355F" w:rsidRDefault="00CE6D61" w:rsidP="00E34462">
            <w:pPr>
              <w:rPr>
                <w:rFonts w:ascii="Verdana" w:hAnsi="Verdana" w:cs="Verdana"/>
                <w:b/>
                <w:sz w:val="24"/>
              </w:rPr>
            </w:pPr>
          </w:p>
          <w:p w14:paraId="6F7AFB7D" w14:textId="77777777" w:rsidR="00CE6D61" w:rsidRPr="0069355F" w:rsidRDefault="00CE6D61" w:rsidP="00E34462">
            <w:pPr>
              <w:rPr>
                <w:rFonts w:ascii="Verdana" w:hAnsi="Verdana" w:cs="Verdana"/>
                <w:b/>
                <w:sz w:val="24"/>
              </w:rPr>
            </w:pPr>
          </w:p>
        </w:tc>
      </w:tr>
    </w:tbl>
    <w:p w14:paraId="0A6B823C" w14:textId="77777777" w:rsidR="00CE6D61" w:rsidRPr="0069355F" w:rsidRDefault="00CE6D61" w:rsidP="00E34462">
      <w:pPr>
        <w:rPr>
          <w:rFonts w:ascii="Verdana" w:hAnsi="Verdana" w:cs="Verdana"/>
          <w:b/>
          <w:sz w:val="24"/>
        </w:rPr>
      </w:pPr>
    </w:p>
    <w:tbl>
      <w:tblPr>
        <w:tblW w:w="0" w:type="auto"/>
        <w:tblInd w:w="-5" w:type="dxa"/>
        <w:tblLayout w:type="fixed"/>
        <w:tblLook w:val="0000" w:firstRow="0" w:lastRow="0" w:firstColumn="0" w:lastColumn="0" w:noHBand="0" w:noVBand="0"/>
      </w:tblPr>
      <w:tblGrid>
        <w:gridCol w:w="5057"/>
        <w:gridCol w:w="5027"/>
      </w:tblGrid>
      <w:tr w:rsidR="00CE6D61" w14:paraId="2A5ABE32" w14:textId="77777777" w:rsidTr="00E34462">
        <w:tc>
          <w:tcPr>
            <w:tcW w:w="5057" w:type="dxa"/>
            <w:tcBorders>
              <w:top w:val="single" w:sz="4" w:space="0" w:color="000000"/>
              <w:left w:val="single" w:sz="4" w:space="0" w:color="000000"/>
              <w:bottom w:val="single" w:sz="4" w:space="0" w:color="000000"/>
            </w:tcBorders>
            <w:shd w:val="clear" w:color="auto" w:fill="auto"/>
            <w:vAlign w:val="center"/>
          </w:tcPr>
          <w:p w14:paraId="7B92173E" w14:textId="77777777" w:rsidR="00CE6D61" w:rsidRDefault="00CE6D61" w:rsidP="00E34462">
            <w:r>
              <w:rPr>
                <w:rFonts w:ascii="Verdana" w:hAnsi="Verdana" w:cs="Verdana"/>
                <w:sz w:val="28"/>
                <w:szCs w:val="28"/>
              </w:rPr>
              <w:t>Domaine scientifique principal de la thèse</w:t>
            </w:r>
          </w:p>
          <w:p w14:paraId="33E3006F" w14:textId="2E9295EB" w:rsidR="00E34462" w:rsidRPr="00E34462" w:rsidRDefault="00E34462" w:rsidP="00E34462"/>
        </w:tc>
        <w:tc>
          <w:tcPr>
            <w:tcW w:w="5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8262" w14:textId="28772AC8" w:rsidR="00CE6D61" w:rsidRDefault="00DF51BF" w:rsidP="00E34462">
            <w:pPr>
              <w:snapToGrid w:val="0"/>
              <w:rPr>
                <w:rFonts w:ascii="Verdana" w:hAnsi="Verdana" w:cs="Verdana"/>
                <w:b/>
                <w:color w:val="FF0000"/>
                <w:sz w:val="24"/>
              </w:rPr>
            </w:pPr>
            <w:r w:rsidRPr="00DF51BF">
              <w:rPr>
                <w:rFonts w:ascii="Verdana" w:hAnsi="Verdana" w:cs="Verdana"/>
                <w:b/>
                <w:color w:val="000000" w:themeColor="text1"/>
                <w:sz w:val="24"/>
              </w:rPr>
              <w:t>Littérature anglophone</w:t>
            </w:r>
          </w:p>
        </w:tc>
      </w:tr>
      <w:tr w:rsidR="00CE6D61" w14:paraId="27B85112" w14:textId="77777777" w:rsidTr="00E34462">
        <w:tc>
          <w:tcPr>
            <w:tcW w:w="5057" w:type="dxa"/>
            <w:tcBorders>
              <w:top w:val="single" w:sz="4" w:space="0" w:color="000000"/>
              <w:left w:val="single" w:sz="4" w:space="0" w:color="000000"/>
              <w:bottom w:val="single" w:sz="4" w:space="0" w:color="000000"/>
            </w:tcBorders>
            <w:shd w:val="clear" w:color="auto" w:fill="auto"/>
            <w:vAlign w:val="center"/>
          </w:tcPr>
          <w:p w14:paraId="68EBAD72" w14:textId="64268C27" w:rsidR="00CE6D61" w:rsidRDefault="00CE6D61" w:rsidP="00E34462">
            <w:pPr>
              <w:rPr>
                <w:rFonts w:ascii="Verdana" w:hAnsi="Verdana" w:cs="Verdana"/>
                <w:sz w:val="28"/>
                <w:szCs w:val="28"/>
              </w:rPr>
            </w:pPr>
            <w:r>
              <w:rPr>
                <w:rFonts w:ascii="Verdana" w:hAnsi="Verdana" w:cs="Verdana"/>
                <w:sz w:val="28"/>
                <w:szCs w:val="28"/>
              </w:rPr>
              <w:t>Domaine scientifique secondaire de la thèse</w:t>
            </w:r>
            <w:r w:rsidR="008550BE">
              <w:rPr>
                <w:rFonts w:ascii="Verdana" w:hAnsi="Verdana" w:cs="Verdana"/>
                <w:sz w:val="28"/>
                <w:szCs w:val="28"/>
              </w:rPr>
              <w:t xml:space="preserve"> (le cas échéant)</w:t>
            </w:r>
          </w:p>
          <w:p w14:paraId="7870793F" w14:textId="0F0FB6FC" w:rsidR="00E34462" w:rsidRDefault="00E34462" w:rsidP="00E34462"/>
        </w:tc>
        <w:tc>
          <w:tcPr>
            <w:tcW w:w="5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866B1" w14:textId="7A8BE7CC" w:rsidR="00CE6D61" w:rsidRDefault="00DF51BF" w:rsidP="00E34462">
            <w:pPr>
              <w:snapToGrid w:val="0"/>
              <w:rPr>
                <w:rFonts w:ascii="Verdana" w:hAnsi="Verdana" w:cs="Verdana"/>
                <w:b/>
                <w:sz w:val="24"/>
              </w:rPr>
            </w:pPr>
            <w:proofErr w:type="spellStart"/>
            <w:r>
              <w:rPr>
                <w:rFonts w:ascii="Verdana" w:hAnsi="Verdana" w:cs="Verdana"/>
                <w:b/>
                <w:sz w:val="24"/>
              </w:rPr>
              <w:t>Intermédialités</w:t>
            </w:r>
            <w:proofErr w:type="spellEnd"/>
          </w:p>
        </w:tc>
      </w:tr>
      <w:tr w:rsidR="00CE6D61" w14:paraId="5976F4A2" w14:textId="77777777" w:rsidTr="00E34462">
        <w:tc>
          <w:tcPr>
            <w:tcW w:w="5057" w:type="dxa"/>
            <w:tcBorders>
              <w:top w:val="single" w:sz="4" w:space="0" w:color="000000"/>
              <w:left w:val="single" w:sz="4" w:space="0" w:color="000000"/>
              <w:bottom w:val="single" w:sz="4" w:space="0" w:color="000000"/>
            </w:tcBorders>
            <w:shd w:val="clear" w:color="auto" w:fill="auto"/>
            <w:vAlign w:val="center"/>
          </w:tcPr>
          <w:p w14:paraId="6D171D8F" w14:textId="0B88692F" w:rsidR="00CE6D61" w:rsidRDefault="001C4790" w:rsidP="00E34462">
            <w:pPr>
              <w:rPr>
                <w:rFonts w:ascii="Verdana" w:hAnsi="Verdana" w:cs="Verdana"/>
                <w:sz w:val="28"/>
                <w:szCs w:val="28"/>
              </w:rPr>
            </w:pPr>
            <w:r>
              <w:rPr>
                <w:rFonts w:ascii="Verdana" w:hAnsi="Verdana" w:cs="Verdana"/>
                <w:sz w:val="28"/>
                <w:szCs w:val="28"/>
              </w:rPr>
              <w:t>Spécialité</w:t>
            </w:r>
            <w:r w:rsidR="008550BE">
              <w:rPr>
                <w:rFonts w:ascii="Verdana" w:hAnsi="Verdana" w:cs="Verdana"/>
                <w:sz w:val="28"/>
                <w:szCs w:val="28"/>
              </w:rPr>
              <w:t xml:space="preserve"> </w:t>
            </w:r>
            <w:r w:rsidR="005D6990">
              <w:rPr>
                <w:rFonts w:ascii="Verdana" w:hAnsi="Verdana" w:cs="Verdana"/>
                <w:sz w:val="28"/>
                <w:szCs w:val="28"/>
              </w:rPr>
              <w:t xml:space="preserve">(selon la liste de l’ED ALL </w:t>
            </w:r>
            <w:proofErr w:type="spellStart"/>
            <w:r w:rsidR="005D6990">
              <w:rPr>
                <w:rFonts w:ascii="Verdana" w:hAnsi="Verdana" w:cs="Verdana"/>
                <w:sz w:val="28"/>
                <w:szCs w:val="28"/>
              </w:rPr>
              <w:t>PdL</w:t>
            </w:r>
            <w:proofErr w:type="spellEnd"/>
            <w:r w:rsidR="005D6990">
              <w:rPr>
                <w:rFonts w:ascii="Verdana" w:hAnsi="Verdana" w:cs="Verdana"/>
                <w:sz w:val="28"/>
                <w:szCs w:val="28"/>
              </w:rPr>
              <w:t>)</w:t>
            </w:r>
          </w:p>
          <w:p w14:paraId="24629C5E" w14:textId="5E9102CD" w:rsidR="00765E00" w:rsidRDefault="00000000" w:rsidP="00E34462">
            <w:hyperlink r:id="rId11" w:history="1">
              <w:r w:rsidR="00765E00" w:rsidRPr="00352475">
                <w:rPr>
                  <w:rStyle w:val="Lienhypertexte"/>
                </w:rPr>
                <w:t>https://ed-all.doctorat-paysdelaloire.fr</w:t>
              </w:r>
            </w:hyperlink>
          </w:p>
          <w:p w14:paraId="3E5926E7" w14:textId="77777777" w:rsidR="00765E00" w:rsidRDefault="00765E00" w:rsidP="00E34462"/>
          <w:p w14:paraId="2AD5F3A2" w14:textId="77777777" w:rsidR="00CE6D61" w:rsidRDefault="00CE6D61" w:rsidP="00E34462">
            <w:pPr>
              <w:rPr>
                <w:rFonts w:ascii="Verdana" w:hAnsi="Verdana" w:cs="Verdana"/>
                <w:sz w:val="28"/>
                <w:szCs w:val="28"/>
              </w:rPr>
            </w:pPr>
          </w:p>
        </w:tc>
        <w:tc>
          <w:tcPr>
            <w:tcW w:w="5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04AEA" w14:textId="6523CEC4" w:rsidR="00CE6D61" w:rsidRDefault="00DF51BF" w:rsidP="00E34462">
            <w:pPr>
              <w:snapToGrid w:val="0"/>
              <w:rPr>
                <w:rFonts w:ascii="Verdana" w:hAnsi="Verdana" w:cs="Verdana"/>
                <w:b/>
                <w:sz w:val="24"/>
              </w:rPr>
            </w:pPr>
            <w:r>
              <w:rPr>
                <w:rFonts w:ascii="Verdana" w:hAnsi="Verdana" w:cs="Verdana"/>
                <w:b/>
                <w:sz w:val="24"/>
              </w:rPr>
              <w:t>Langues, littératures et civilisations anglophones</w:t>
            </w:r>
          </w:p>
        </w:tc>
      </w:tr>
    </w:tbl>
    <w:p w14:paraId="4393CDFB" w14:textId="77777777" w:rsidR="00CE6D61" w:rsidRDefault="00CE6D61" w:rsidP="00E34462">
      <w:pPr>
        <w:rPr>
          <w:rFonts w:ascii="Verdana" w:hAnsi="Verdana" w:cs="Verdana"/>
        </w:rPr>
      </w:pPr>
    </w:p>
    <w:p w14:paraId="1851FBF0" w14:textId="77777777" w:rsidR="00CE6D61" w:rsidRDefault="00CE6D61" w:rsidP="00E34462">
      <w:pPr>
        <w:rPr>
          <w:rFonts w:ascii="Verdana" w:hAnsi="Verdana" w:cs="Verdana"/>
        </w:rPr>
      </w:pPr>
    </w:p>
    <w:p w14:paraId="1C3AF34B" w14:textId="592E98C6" w:rsidR="00CE6D61" w:rsidRDefault="00CE6D61" w:rsidP="00E34462">
      <w:r>
        <w:rPr>
          <w:rFonts w:ascii="Verdana" w:hAnsi="Verdana" w:cs="Verdana"/>
          <w:b/>
          <w:i/>
          <w:sz w:val="32"/>
          <w:szCs w:val="32"/>
          <w:u w:val="single"/>
        </w:rPr>
        <w:t>DIRECTEU</w:t>
      </w:r>
      <w:r w:rsidR="00876FCE">
        <w:rPr>
          <w:rFonts w:ascii="Verdana" w:hAnsi="Verdana" w:cs="Verdana"/>
          <w:b/>
          <w:i/>
          <w:sz w:val="32"/>
          <w:szCs w:val="32"/>
          <w:u w:val="single"/>
        </w:rPr>
        <w:t>R</w:t>
      </w:r>
      <w:r>
        <w:rPr>
          <w:rFonts w:ascii="Verdana" w:hAnsi="Verdana" w:cs="Verdana"/>
          <w:b/>
          <w:i/>
          <w:sz w:val="32"/>
          <w:szCs w:val="32"/>
          <w:u w:val="single"/>
        </w:rPr>
        <w:t xml:space="preserve"> DE TH</w:t>
      </w:r>
      <w:r w:rsidR="000F2436">
        <w:rPr>
          <w:rFonts w:ascii="Verdana" w:hAnsi="Verdana" w:cs="Verdana"/>
          <w:b/>
          <w:i/>
          <w:sz w:val="32"/>
          <w:szCs w:val="32"/>
          <w:u w:val="single"/>
        </w:rPr>
        <w:t>È</w:t>
      </w:r>
      <w:r>
        <w:rPr>
          <w:rFonts w:ascii="Verdana" w:hAnsi="Verdana" w:cs="Verdana"/>
          <w:b/>
          <w:i/>
          <w:sz w:val="32"/>
          <w:szCs w:val="32"/>
          <w:u w:val="single"/>
        </w:rPr>
        <w:t>SE</w:t>
      </w:r>
    </w:p>
    <w:p w14:paraId="1C943434" w14:textId="77777777" w:rsidR="00CE6D61" w:rsidRDefault="00CE6D61" w:rsidP="00E34462">
      <w:pPr>
        <w:rPr>
          <w:rFonts w:ascii="Verdana" w:hAnsi="Verdana" w:cs="Verdana"/>
          <w:b/>
          <w:i/>
          <w:sz w:val="32"/>
          <w:szCs w:val="32"/>
          <w:u w:val="single"/>
        </w:rPr>
      </w:pPr>
    </w:p>
    <w:tbl>
      <w:tblPr>
        <w:tblW w:w="10084" w:type="dxa"/>
        <w:tblInd w:w="-5" w:type="dxa"/>
        <w:tblLayout w:type="fixed"/>
        <w:tblLook w:val="0000" w:firstRow="0" w:lastRow="0" w:firstColumn="0" w:lastColumn="0" w:noHBand="0" w:noVBand="0"/>
      </w:tblPr>
      <w:tblGrid>
        <w:gridCol w:w="5103"/>
        <w:gridCol w:w="4981"/>
      </w:tblGrid>
      <w:tr w:rsidR="00AF051F" w14:paraId="0BDF7123" w14:textId="77777777" w:rsidTr="00E34462">
        <w:tc>
          <w:tcPr>
            <w:tcW w:w="5103" w:type="dxa"/>
            <w:tcBorders>
              <w:top w:val="single" w:sz="4" w:space="0" w:color="000000"/>
              <w:left w:val="single" w:sz="4" w:space="0" w:color="000000"/>
              <w:bottom w:val="single" w:sz="4" w:space="0" w:color="000000"/>
            </w:tcBorders>
            <w:shd w:val="clear" w:color="auto" w:fill="auto"/>
          </w:tcPr>
          <w:p w14:paraId="4898A336" w14:textId="43ECC0AC" w:rsidR="00AF051F" w:rsidRDefault="00AF051F" w:rsidP="00AF051F">
            <w:r>
              <w:rPr>
                <w:rFonts w:ascii="Verdana" w:hAnsi="Verdana" w:cs="Verdana"/>
                <w:b/>
                <w:sz w:val="24"/>
                <w:szCs w:val="24"/>
              </w:rPr>
              <w:t>CIVILITE</w:t>
            </w:r>
          </w:p>
          <w:p w14:paraId="24717145" w14:textId="77777777" w:rsidR="00AF051F" w:rsidRPr="00A32215" w:rsidRDefault="00AF051F" w:rsidP="00AF051F">
            <w:pPr>
              <w:rPr>
                <w:rFonts w:ascii="Verdana" w:hAnsi="Verdana" w:cs="Verdana"/>
                <w:b/>
                <w:sz w:val="24"/>
                <w:szCs w:val="24"/>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20D6" w14:textId="797EBDF9" w:rsidR="00AF051F" w:rsidRDefault="00DF51BF" w:rsidP="00AF051F">
            <w:pPr>
              <w:snapToGrid w:val="0"/>
              <w:rPr>
                <w:rFonts w:ascii="Verdana" w:hAnsi="Verdana" w:cs="Verdana"/>
                <w:b/>
                <w:sz w:val="24"/>
                <w:szCs w:val="24"/>
              </w:rPr>
            </w:pPr>
            <w:r>
              <w:rPr>
                <w:rFonts w:ascii="Verdana" w:hAnsi="Verdana" w:cs="Verdana"/>
                <w:b/>
                <w:sz w:val="24"/>
                <w:szCs w:val="24"/>
              </w:rPr>
              <w:t>Madame</w:t>
            </w:r>
          </w:p>
        </w:tc>
      </w:tr>
      <w:tr w:rsidR="00AF051F" w14:paraId="54553D16" w14:textId="77777777" w:rsidTr="00E34462">
        <w:tc>
          <w:tcPr>
            <w:tcW w:w="5103" w:type="dxa"/>
            <w:tcBorders>
              <w:top w:val="single" w:sz="4" w:space="0" w:color="000000"/>
              <w:left w:val="single" w:sz="4" w:space="0" w:color="000000"/>
              <w:bottom w:val="single" w:sz="4" w:space="0" w:color="000000"/>
            </w:tcBorders>
            <w:shd w:val="clear" w:color="auto" w:fill="auto"/>
          </w:tcPr>
          <w:p w14:paraId="0060C095" w14:textId="1275C279" w:rsidR="00AF051F" w:rsidRDefault="00AF051F" w:rsidP="00AF051F">
            <w:r>
              <w:rPr>
                <w:rFonts w:ascii="Verdana" w:hAnsi="Verdana" w:cs="Verdana"/>
                <w:b/>
                <w:sz w:val="24"/>
                <w:szCs w:val="24"/>
              </w:rPr>
              <w:t>NOM</w:t>
            </w:r>
          </w:p>
          <w:p w14:paraId="30792276" w14:textId="77777777" w:rsidR="00AF051F" w:rsidRPr="00A32215" w:rsidRDefault="00AF051F" w:rsidP="00AF051F">
            <w:pPr>
              <w:rPr>
                <w:rFonts w:ascii="Verdana" w:hAnsi="Verdana" w:cs="Verdana"/>
                <w:b/>
                <w:sz w:val="24"/>
                <w:szCs w:val="24"/>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C5EF" w14:textId="10F74FF2" w:rsidR="00AF051F" w:rsidRDefault="00DF51BF" w:rsidP="00AF051F">
            <w:pPr>
              <w:snapToGrid w:val="0"/>
              <w:rPr>
                <w:rFonts w:ascii="Verdana" w:hAnsi="Verdana" w:cs="Verdana"/>
                <w:b/>
                <w:sz w:val="24"/>
                <w:szCs w:val="24"/>
              </w:rPr>
            </w:pPr>
            <w:r>
              <w:rPr>
                <w:rFonts w:ascii="Verdana" w:hAnsi="Verdana" w:cs="Verdana"/>
                <w:b/>
                <w:sz w:val="24"/>
                <w:szCs w:val="24"/>
              </w:rPr>
              <w:t>Fortin-</w:t>
            </w:r>
            <w:proofErr w:type="spellStart"/>
            <w:r>
              <w:rPr>
                <w:rFonts w:ascii="Verdana" w:hAnsi="Verdana" w:cs="Verdana"/>
                <w:b/>
                <w:sz w:val="24"/>
                <w:szCs w:val="24"/>
              </w:rPr>
              <w:t>Tournès</w:t>
            </w:r>
            <w:proofErr w:type="spellEnd"/>
          </w:p>
        </w:tc>
      </w:tr>
      <w:tr w:rsidR="00AF051F" w14:paraId="7D1B6692" w14:textId="77777777" w:rsidTr="00E34462">
        <w:tc>
          <w:tcPr>
            <w:tcW w:w="5103" w:type="dxa"/>
            <w:tcBorders>
              <w:top w:val="single" w:sz="4" w:space="0" w:color="000000"/>
              <w:left w:val="single" w:sz="4" w:space="0" w:color="000000"/>
              <w:bottom w:val="single" w:sz="4" w:space="0" w:color="000000"/>
            </w:tcBorders>
            <w:shd w:val="clear" w:color="auto" w:fill="auto"/>
          </w:tcPr>
          <w:p w14:paraId="1AC8BB78" w14:textId="38A64414" w:rsidR="00AF051F" w:rsidRDefault="00AF051F" w:rsidP="00AF051F">
            <w:r>
              <w:rPr>
                <w:rFonts w:ascii="Verdana" w:hAnsi="Verdana" w:cs="Verdana"/>
                <w:b/>
                <w:sz w:val="24"/>
                <w:szCs w:val="24"/>
              </w:rPr>
              <w:t>PRENOM</w:t>
            </w:r>
          </w:p>
          <w:p w14:paraId="7EDCC345" w14:textId="77777777" w:rsidR="00AF051F" w:rsidRPr="00A32215" w:rsidRDefault="00AF051F" w:rsidP="00AF051F">
            <w:pPr>
              <w:rPr>
                <w:rFonts w:ascii="Verdana" w:hAnsi="Verdana" w:cs="Verdana"/>
                <w:b/>
                <w:sz w:val="24"/>
                <w:szCs w:val="24"/>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C29C5" w14:textId="49B394DB" w:rsidR="00AF051F" w:rsidRDefault="00DF51BF" w:rsidP="00AF051F">
            <w:pPr>
              <w:snapToGrid w:val="0"/>
              <w:rPr>
                <w:rFonts w:ascii="Verdana" w:hAnsi="Verdana" w:cs="Verdana"/>
                <w:b/>
                <w:sz w:val="24"/>
                <w:szCs w:val="24"/>
              </w:rPr>
            </w:pPr>
            <w:r>
              <w:rPr>
                <w:rFonts w:ascii="Verdana" w:hAnsi="Verdana" w:cs="Verdana"/>
                <w:b/>
                <w:sz w:val="24"/>
                <w:szCs w:val="24"/>
              </w:rPr>
              <w:t>Anne-Laure</w:t>
            </w:r>
          </w:p>
        </w:tc>
      </w:tr>
      <w:tr w:rsidR="00CE6D61" w14:paraId="7D2F59F5" w14:textId="77777777" w:rsidTr="00E34462">
        <w:tc>
          <w:tcPr>
            <w:tcW w:w="5103" w:type="dxa"/>
            <w:tcBorders>
              <w:top w:val="single" w:sz="4" w:space="0" w:color="000000"/>
              <w:left w:val="single" w:sz="4" w:space="0" w:color="000000"/>
              <w:bottom w:val="single" w:sz="4" w:space="0" w:color="000000"/>
            </w:tcBorders>
            <w:shd w:val="clear" w:color="auto" w:fill="auto"/>
          </w:tcPr>
          <w:p w14:paraId="1F3AE08F" w14:textId="4A5F8E87" w:rsidR="00CE6D61" w:rsidRPr="00A32215" w:rsidRDefault="00E34462" w:rsidP="00E34462">
            <w:pPr>
              <w:tabs>
                <w:tab w:val="left" w:pos="4956"/>
              </w:tabs>
              <w:ind w:right="2262"/>
              <w:rPr>
                <w:b/>
              </w:rPr>
            </w:pPr>
            <w:r w:rsidRPr="00A32215">
              <w:rPr>
                <w:rFonts w:ascii="Verdana" w:hAnsi="Verdana" w:cs="Verdana"/>
                <w:b/>
                <w:sz w:val="24"/>
                <w:szCs w:val="24"/>
              </w:rPr>
              <w:t>Courriel</w:t>
            </w:r>
          </w:p>
          <w:p w14:paraId="30C5889F" w14:textId="77777777" w:rsidR="00CE6D61" w:rsidRPr="00A32215" w:rsidRDefault="00CE6D61" w:rsidP="00E34462">
            <w:pPr>
              <w:tabs>
                <w:tab w:val="left" w:pos="4956"/>
              </w:tabs>
              <w:ind w:right="2262"/>
              <w:rPr>
                <w:rFonts w:ascii="Verdana" w:hAnsi="Verdana" w:cs="Verdana"/>
                <w:b/>
                <w:sz w:val="24"/>
                <w:szCs w:val="24"/>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6F7DB" w14:textId="3F1D9B10" w:rsidR="00CE6D61" w:rsidRDefault="00DF51BF" w:rsidP="00E34462">
            <w:pPr>
              <w:snapToGrid w:val="0"/>
              <w:rPr>
                <w:rFonts w:ascii="Verdana" w:hAnsi="Verdana" w:cs="Verdana"/>
                <w:b/>
                <w:sz w:val="24"/>
                <w:szCs w:val="24"/>
              </w:rPr>
            </w:pPr>
            <w:r>
              <w:rPr>
                <w:rFonts w:ascii="Verdana" w:hAnsi="Verdana" w:cs="Verdana"/>
                <w:b/>
                <w:sz w:val="24"/>
                <w:szCs w:val="24"/>
              </w:rPr>
              <w:t>Anne_Laure.Tournes@univ-lemans.fr</w:t>
            </w:r>
          </w:p>
        </w:tc>
      </w:tr>
      <w:tr w:rsidR="00CE6D61" w14:paraId="29AE4AB9" w14:textId="77777777" w:rsidTr="00E34462">
        <w:tc>
          <w:tcPr>
            <w:tcW w:w="5103" w:type="dxa"/>
            <w:tcBorders>
              <w:top w:val="single" w:sz="4" w:space="0" w:color="000000"/>
              <w:left w:val="single" w:sz="4" w:space="0" w:color="000000"/>
              <w:bottom w:val="single" w:sz="4" w:space="0" w:color="000000"/>
            </w:tcBorders>
            <w:shd w:val="clear" w:color="auto" w:fill="auto"/>
          </w:tcPr>
          <w:p w14:paraId="1C9AFE32" w14:textId="1D99B622" w:rsidR="00CE6D61" w:rsidRPr="00A32215" w:rsidRDefault="00CE6D61" w:rsidP="00E34462">
            <w:pPr>
              <w:rPr>
                <w:b/>
              </w:rPr>
            </w:pPr>
            <w:r w:rsidRPr="00A32215">
              <w:rPr>
                <w:rFonts w:ascii="Verdana" w:hAnsi="Verdana" w:cs="Verdana"/>
                <w:b/>
                <w:sz w:val="24"/>
                <w:szCs w:val="24"/>
              </w:rPr>
              <w:t xml:space="preserve">Date </w:t>
            </w:r>
            <w:r w:rsidR="00E34462" w:rsidRPr="00A32215">
              <w:rPr>
                <w:rFonts w:ascii="Verdana" w:hAnsi="Verdana" w:cs="Verdana"/>
                <w:b/>
                <w:sz w:val="24"/>
                <w:szCs w:val="24"/>
              </w:rPr>
              <w:t>d’obtention de l’HDR</w:t>
            </w:r>
          </w:p>
          <w:p w14:paraId="0116971D" w14:textId="77777777" w:rsidR="00CE6D61" w:rsidRPr="00A32215" w:rsidRDefault="00CE6D61" w:rsidP="00E34462">
            <w:pPr>
              <w:rPr>
                <w:rFonts w:ascii="Verdana" w:hAnsi="Verdana" w:cs="Verdana"/>
                <w:b/>
                <w:sz w:val="24"/>
                <w:szCs w:val="24"/>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FE9EF" w14:textId="2AE039C4" w:rsidR="00CE6D61" w:rsidRDefault="00DF51BF" w:rsidP="00E34462">
            <w:pPr>
              <w:snapToGrid w:val="0"/>
              <w:rPr>
                <w:rFonts w:ascii="Verdana" w:hAnsi="Verdana" w:cs="Verdana"/>
                <w:b/>
                <w:sz w:val="24"/>
                <w:szCs w:val="24"/>
              </w:rPr>
            </w:pPr>
            <w:r>
              <w:rPr>
                <w:rFonts w:ascii="Verdana" w:hAnsi="Verdana" w:cs="Verdana"/>
                <w:b/>
                <w:sz w:val="24"/>
                <w:szCs w:val="24"/>
              </w:rPr>
              <w:t>2 décembre 2006</w:t>
            </w:r>
          </w:p>
        </w:tc>
      </w:tr>
      <w:tr w:rsidR="00CE6D61" w14:paraId="47152728" w14:textId="77777777" w:rsidTr="00E34462">
        <w:tc>
          <w:tcPr>
            <w:tcW w:w="5103" w:type="dxa"/>
            <w:tcBorders>
              <w:top w:val="single" w:sz="4" w:space="0" w:color="000000"/>
              <w:left w:val="single" w:sz="4" w:space="0" w:color="000000"/>
              <w:bottom w:val="single" w:sz="4" w:space="0" w:color="000000"/>
            </w:tcBorders>
            <w:shd w:val="clear" w:color="auto" w:fill="auto"/>
          </w:tcPr>
          <w:p w14:paraId="1E75526E" w14:textId="4943F143" w:rsidR="00CE6D61" w:rsidRPr="00A32215" w:rsidRDefault="00CE6D61" w:rsidP="00E34462">
            <w:pPr>
              <w:rPr>
                <w:b/>
              </w:rPr>
            </w:pPr>
            <w:r w:rsidRPr="00A32215">
              <w:rPr>
                <w:rFonts w:ascii="Verdana" w:hAnsi="Verdana" w:cs="Verdana"/>
                <w:b/>
                <w:sz w:val="24"/>
                <w:szCs w:val="24"/>
              </w:rPr>
              <w:t>Nombre d’encadrement</w:t>
            </w:r>
            <w:r w:rsidR="00E34462" w:rsidRPr="00A32215">
              <w:rPr>
                <w:rFonts w:ascii="Verdana" w:hAnsi="Verdana" w:cs="Verdana"/>
                <w:b/>
                <w:sz w:val="24"/>
                <w:szCs w:val="24"/>
              </w:rPr>
              <w:t>s</w:t>
            </w:r>
            <w:r w:rsidRPr="00A32215">
              <w:rPr>
                <w:rFonts w:ascii="Verdana" w:hAnsi="Verdana" w:cs="Verdana"/>
                <w:b/>
                <w:sz w:val="24"/>
                <w:szCs w:val="24"/>
              </w:rPr>
              <w:t xml:space="preserve"> en cours au </w:t>
            </w:r>
            <w:r w:rsidR="00F308E9">
              <w:rPr>
                <w:rFonts w:ascii="Verdana" w:hAnsi="Verdana" w:cs="Verdana"/>
                <w:b/>
                <w:sz w:val="24"/>
                <w:szCs w:val="24"/>
              </w:rPr>
              <w:t>30 juin</w:t>
            </w:r>
            <w:r w:rsidRPr="00A32215">
              <w:rPr>
                <w:rFonts w:ascii="Verdana" w:hAnsi="Verdana" w:cs="Verdana"/>
                <w:b/>
                <w:sz w:val="24"/>
                <w:szCs w:val="24"/>
              </w:rPr>
              <w:t xml:space="preserve"> 202</w:t>
            </w:r>
            <w:r w:rsidR="006351DA">
              <w:rPr>
                <w:rFonts w:ascii="Verdana" w:hAnsi="Verdana" w:cs="Verdana"/>
                <w:b/>
                <w:sz w:val="24"/>
                <w:szCs w:val="24"/>
              </w:rPr>
              <w:t>4</w:t>
            </w:r>
          </w:p>
          <w:p w14:paraId="15E81AC8" w14:textId="77777777" w:rsidR="00CE6D61" w:rsidRPr="00A32215" w:rsidRDefault="00CE6D61" w:rsidP="00E34462">
            <w:pPr>
              <w:rPr>
                <w:rFonts w:ascii="Verdana" w:hAnsi="Verdana" w:cs="Verdana"/>
                <w:b/>
                <w:sz w:val="24"/>
                <w:szCs w:val="24"/>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835D0" w14:textId="3A2DD7A6" w:rsidR="00CE6D61" w:rsidRDefault="00CB632B" w:rsidP="00E34462">
            <w:pPr>
              <w:snapToGrid w:val="0"/>
              <w:rPr>
                <w:rFonts w:ascii="Verdana" w:hAnsi="Verdana" w:cs="Verdana"/>
                <w:b/>
                <w:sz w:val="24"/>
                <w:szCs w:val="24"/>
              </w:rPr>
            </w:pPr>
            <w:r>
              <w:rPr>
                <w:rFonts w:ascii="Verdana" w:hAnsi="Verdana" w:cs="Verdana"/>
                <w:b/>
                <w:sz w:val="24"/>
                <w:szCs w:val="24"/>
              </w:rPr>
              <w:t>2</w:t>
            </w:r>
          </w:p>
        </w:tc>
      </w:tr>
      <w:tr w:rsidR="00F2052D" w14:paraId="46CEE24E" w14:textId="77777777" w:rsidTr="00E34462">
        <w:tc>
          <w:tcPr>
            <w:tcW w:w="5103" w:type="dxa"/>
            <w:tcBorders>
              <w:top w:val="single" w:sz="4" w:space="0" w:color="000000"/>
              <w:left w:val="single" w:sz="4" w:space="0" w:color="000000"/>
              <w:bottom w:val="single" w:sz="4" w:space="0" w:color="000000"/>
            </w:tcBorders>
            <w:shd w:val="clear" w:color="auto" w:fill="auto"/>
          </w:tcPr>
          <w:p w14:paraId="151460FF" w14:textId="23293585" w:rsidR="00F2052D" w:rsidRPr="00A32215" w:rsidRDefault="00F2052D" w:rsidP="00E34462">
            <w:pPr>
              <w:rPr>
                <w:rFonts w:ascii="Verdana" w:hAnsi="Verdana" w:cs="Verdana"/>
                <w:b/>
                <w:sz w:val="24"/>
                <w:szCs w:val="24"/>
              </w:rPr>
            </w:pPr>
            <w:r>
              <w:rPr>
                <w:rFonts w:ascii="Verdana" w:hAnsi="Verdana" w:cs="Verdana"/>
                <w:b/>
                <w:sz w:val="24"/>
                <w:szCs w:val="24"/>
              </w:rPr>
              <w:t>Nombre de thèses déjà soutenues</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9E264" w14:textId="0BB6D8AB" w:rsidR="00F2052D" w:rsidRDefault="00CB632B" w:rsidP="00E34462">
            <w:pPr>
              <w:snapToGrid w:val="0"/>
              <w:rPr>
                <w:rFonts w:ascii="Verdana" w:hAnsi="Verdana" w:cs="Verdana"/>
                <w:b/>
                <w:sz w:val="24"/>
                <w:szCs w:val="24"/>
              </w:rPr>
            </w:pPr>
            <w:r>
              <w:rPr>
                <w:rFonts w:ascii="Verdana" w:hAnsi="Verdana" w:cs="Verdana"/>
                <w:b/>
                <w:sz w:val="24"/>
                <w:szCs w:val="24"/>
              </w:rPr>
              <w:t>2</w:t>
            </w:r>
          </w:p>
        </w:tc>
      </w:tr>
    </w:tbl>
    <w:p w14:paraId="118C0506" w14:textId="77777777" w:rsidR="00CE6D61" w:rsidRDefault="00CE6D61" w:rsidP="00E34462">
      <w:pPr>
        <w:rPr>
          <w:rFonts w:ascii="Verdana" w:hAnsi="Verdana" w:cs="Verdana"/>
        </w:rPr>
      </w:pPr>
    </w:p>
    <w:p w14:paraId="43A96257" w14:textId="77777777" w:rsidR="00CE6D61" w:rsidRPr="00E34462" w:rsidRDefault="00CE6D61" w:rsidP="00E34462">
      <w:pPr>
        <w:rPr>
          <w:rFonts w:ascii="Verdana" w:hAnsi="Verdana" w:cs="Verdana"/>
          <w:b/>
          <w:bCs/>
        </w:rPr>
      </w:pPr>
    </w:p>
    <w:p w14:paraId="52F9A821" w14:textId="6C4133B7" w:rsidR="00E34462" w:rsidRDefault="00E34462" w:rsidP="00E34462">
      <w:pPr>
        <w:rPr>
          <w:rFonts w:ascii="Verdana" w:hAnsi="Verdana"/>
          <w:b/>
          <w:bCs/>
          <w:sz w:val="24"/>
          <w:szCs w:val="24"/>
        </w:rPr>
      </w:pPr>
      <w:r w:rsidRPr="00E34462">
        <w:rPr>
          <w:rFonts w:ascii="Verdana" w:hAnsi="Verdana"/>
          <w:b/>
          <w:bCs/>
          <w:sz w:val="24"/>
          <w:szCs w:val="24"/>
        </w:rPr>
        <w:t>CO-DIRECTEUR</w:t>
      </w:r>
      <w:r w:rsidR="007E4C60">
        <w:rPr>
          <w:rFonts w:ascii="Verdana" w:hAnsi="Verdana"/>
          <w:b/>
          <w:bCs/>
          <w:sz w:val="24"/>
          <w:szCs w:val="24"/>
        </w:rPr>
        <w:t> 1* (</w:t>
      </w:r>
      <w:r w:rsidR="006351DA">
        <w:rPr>
          <w:rFonts w:ascii="Verdana" w:hAnsi="Verdana"/>
          <w:b/>
          <w:bCs/>
          <w:sz w:val="24"/>
          <w:szCs w:val="24"/>
        </w:rPr>
        <w:t xml:space="preserve">ou </w:t>
      </w:r>
      <w:r w:rsidR="007E4C60">
        <w:rPr>
          <w:rFonts w:ascii="Verdana" w:hAnsi="Verdana"/>
          <w:b/>
          <w:bCs/>
          <w:sz w:val="24"/>
          <w:szCs w:val="24"/>
        </w:rPr>
        <w:t>CO-ENCADRANT 1)</w:t>
      </w:r>
      <w:r>
        <w:rPr>
          <w:rFonts w:ascii="Verdana" w:hAnsi="Verdana"/>
          <w:b/>
          <w:bCs/>
          <w:sz w:val="24"/>
          <w:szCs w:val="24"/>
        </w:rPr>
        <w:t xml:space="preserve">, </w:t>
      </w:r>
      <w:r w:rsidRPr="00E34462">
        <w:rPr>
          <w:rFonts w:ascii="Verdana" w:hAnsi="Verdana"/>
          <w:b/>
          <w:bCs/>
          <w:sz w:val="24"/>
          <w:szCs w:val="24"/>
        </w:rPr>
        <w:t>LE CAS ECH</w:t>
      </w:r>
      <w:r w:rsidR="000F2436">
        <w:rPr>
          <w:rFonts w:ascii="Verdana" w:hAnsi="Verdana"/>
          <w:b/>
          <w:bCs/>
          <w:sz w:val="24"/>
          <w:szCs w:val="24"/>
        </w:rPr>
        <w:t>É</w:t>
      </w:r>
      <w:r w:rsidRPr="00E34462">
        <w:rPr>
          <w:rFonts w:ascii="Verdana" w:hAnsi="Verdana"/>
          <w:b/>
          <w:bCs/>
          <w:sz w:val="24"/>
          <w:szCs w:val="24"/>
        </w:rPr>
        <w:t xml:space="preserve">ANT </w:t>
      </w:r>
    </w:p>
    <w:p w14:paraId="753A6514" w14:textId="77777777" w:rsidR="00E34462" w:rsidRPr="00E34462" w:rsidRDefault="00E34462" w:rsidP="00E34462">
      <w:pPr>
        <w:rPr>
          <w:rFonts w:ascii="Verdana" w:hAnsi="Verdana"/>
          <w:b/>
          <w:bCs/>
          <w:sz w:val="24"/>
          <w:szCs w:val="24"/>
        </w:rPr>
      </w:pPr>
    </w:p>
    <w:tbl>
      <w:tblPr>
        <w:tblW w:w="0" w:type="auto"/>
        <w:tblInd w:w="-5" w:type="dxa"/>
        <w:tblLayout w:type="fixed"/>
        <w:tblLook w:val="0000" w:firstRow="0" w:lastRow="0" w:firstColumn="0" w:lastColumn="0" w:noHBand="0" w:noVBand="0"/>
      </w:tblPr>
      <w:tblGrid>
        <w:gridCol w:w="5106"/>
        <w:gridCol w:w="4978"/>
      </w:tblGrid>
      <w:tr w:rsidR="00CE6D61" w14:paraId="2D600FEC" w14:textId="77777777">
        <w:tc>
          <w:tcPr>
            <w:tcW w:w="5106" w:type="dxa"/>
            <w:tcBorders>
              <w:top w:val="single" w:sz="4" w:space="0" w:color="000000"/>
              <w:left w:val="single" w:sz="4" w:space="0" w:color="000000"/>
              <w:bottom w:val="single" w:sz="4" w:space="0" w:color="000000"/>
            </w:tcBorders>
            <w:shd w:val="clear" w:color="auto" w:fill="auto"/>
          </w:tcPr>
          <w:p w14:paraId="146768EB" w14:textId="197D8871" w:rsidR="00CE6D61" w:rsidRDefault="00AF051F" w:rsidP="00E34462">
            <w:r>
              <w:rPr>
                <w:rFonts w:ascii="Verdana" w:hAnsi="Verdana" w:cs="Verdana"/>
                <w:b/>
                <w:sz w:val="24"/>
                <w:szCs w:val="24"/>
              </w:rPr>
              <w:t>CIVILI</w:t>
            </w:r>
            <w:r w:rsidR="000F2436">
              <w:rPr>
                <w:rFonts w:ascii="Verdana" w:hAnsi="Verdana" w:cs="Verdana"/>
                <w:b/>
                <w:sz w:val="24"/>
                <w:szCs w:val="24"/>
              </w:rPr>
              <w:t>TÉ</w:t>
            </w:r>
          </w:p>
          <w:p w14:paraId="5E30CA5F" w14:textId="77777777" w:rsidR="00CE6D61" w:rsidRDefault="00CE6D61" w:rsidP="00E34462">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97E6" w14:textId="77777777" w:rsidR="00CE6D61" w:rsidRDefault="00CE6D61" w:rsidP="00E34462">
            <w:pPr>
              <w:snapToGrid w:val="0"/>
              <w:rPr>
                <w:rFonts w:ascii="Verdana" w:hAnsi="Verdana" w:cs="Verdana"/>
                <w:b/>
                <w:sz w:val="24"/>
                <w:szCs w:val="24"/>
              </w:rPr>
            </w:pPr>
          </w:p>
        </w:tc>
      </w:tr>
      <w:tr w:rsidR="00CE6D61" w14:paraId="3E157FF0" w14:textId="77777777">
        <w:tc>
          <w:tcPr>
            <w:tcW w:w="5106" w:type="dxa"/>
            <w:tcBorders>
              <w:top w:val="single" w:sz="4" w:space="0" w:color="000000"/>
              <w:left w:val="single" w:sz="4" w:space="0" w:color="000000"/>
              <w:bottom w:val="single" w:sz="4" w:space="0" w:color="000000"/>
            </w:tcBorders>
            <w:shd w:val="clear" w:color="auto" w:fill="auto"/>
          </w:tcPr>
          <w:p w14:paraId="594FA181" w14:textId="7F119380" w:rsidR="00CE6D61" w:rsidRDefault="00AF051F" w:rsidP="00E34462">
            <w:r>
              <w:rPr>
                <w:rFonts w:ascii="Verdana" w:hAnsi="Verdana" w:cs="Verdana"/>
                <w:b/>
                <w:sz w:val="24"/>
                <w:szCs w:val="24"/>
              </w:rPr>
              <w:t>NOM</w:t>
            </w:r>
          </w:p>
          <w:p w14:paraId="5EF3CAB9" w14:textId="77777777" w:rsidR="00CE6D61" w:rsidRDefault="00CE6D61" w:rsidP="00E34462">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F485" w14:textId="77777777" w:rsidR="00CE6D61" w:rsidRDefault="00CE6D61" w:rsidP="00E34462">
            <w:pPr>
              <w:snapToGrid w:val="0"/>
              <w:rPr>
                <w:rFonts w:ascii="Verdana" w:hAnsi="Verdana" w:cs="Verdana"/>
                <w:b/>
                <w:sz w:val="24"/>
                <w:szCs w:val="24"/>
              </w:rPr>
            </w:pPr>
          </w:p>
        </w:tc>
      </w:tr>
      <w:tr w:rsidR="00CE6D61" w14:paraId="1D33CCC5" w14:textId="77777777">
        <w:tc>
          <w:tcPr>
            <w:tcW w:w="5106" w:type="dxa"/>
            <w:tcBorders>
              <w:top w:val="single" w:sz="4" w:space="0" w:color="000000"/>
              <w:left w:val="single" w:sz="4" w:space="0" w:color="000000"/>
              <w:bottom w:val="single" w:sz="4" w:space="0" w:color="000000"/>
            </w:tcBorders>
            <w:shd w:val="clear" w:color="auto" w:fill="auto"/>
          </w:tcPr>
          <w:p w14:paraId="59D9EA0F" w14:textId="02C8661A" w:rsidR="00CE6D61" w:rsidRDefault="00AF051F" w:rsidP="00E34462">
            <w:r>
              <w:rPr>
                <w:rFonts w:ascii="Verdana" w:hAnsi="Verdana" w:cs="Verdana"/>
                <w:b/>
                <w:sz w:val="24"/>
                <w:szCs w:val="24"/>
              </w:rPr>
              <w:t>PR</w:t>
            </w:r>
            <w:r w:rsidR="000F2436">
              <w:rPr>
                <w:rFonts w:ascii="Verdana" w:hAnsi="Verdana" w:cs="Verdana"/>
                <w:b/>
                <w:sz w:val="24"/>
                <w:szCs w:val="24"/>
              </w:rPr>
              <w:t>É</w:t>
            </w:r>
            <w:r>
              <w:rPr>
                <w:rFonts w:ascii="Verdana" w:hAnsi="Verdana" w:cs="Verdana"/>
                <w:b/>
                <w:sz w:val="24"/>
                <w:szCs w:val="24"/>
              </w:rPr>
              <w:t>NOM</w:t>
            </w:r>
          </w:p>
          <w:p w14:paraId="17F5336B" w14:textId="77777777" w:rsidR="00CE6D61" w:rsidRDefault="00CE6D61" w:rsidP="00E34462">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24DEA" w14:textId="77777777" w:rsidR="00CE6D61" w:rsidRDefault="00CE6D61" w:rsidP="00E34462">
            <w:pPr>
              <w:snapToGrid w:val="0"/>
              <w:rPr>
                <w:rFonts w:ascii="Verdana" w:hAnsi="Verdana" w:cs="Verdana"/>
                <w:b/>
                <w:sz w:val="24"/>
                <w:szCs w:val="24"/>
              </w:rPr>
            </w:pPr>
          </w:p>
        </w:tc>
      </w:tr>
      <w:tr w:rsidR="00CE6D61" w14:paraId="1E7A8436" w14:textId="77777777">
        <w:tc>
          <w:tcPr>
            <w:tcW w:w="5106" w:type="dxa"/>
            <w:tcBorders>
              <w:top w:val="single" w:sz="4" w:space="0" w:color="000000"/>
              <w:left w:val="single" w:sz="4" w:space="0" w:color="000000"/>
              <w:bottom w:val="single" w:sz="4" w:space="0" w:color="000000"/>
            </w:tcBorders>
            <w:shd w:val="clear" w:color="auto" w:fill="auto"/>
          </w:tcPr>
          <w:p w14:paraId="67437556" w14:textId="3A3291A6" w:rsidR="00CE6D61" w:rsidRDefault="00E34462" w:rsidP="00E34462">
            <w:r>
              <w:rPr>
                <w:rFonts w:ascii="Verdana" w:hAnsi="Verdana" w:cs="Verdana"/>
                <w:b/>
                <w:sz w:val="24"/>
                <w:szCs w:val="24"/>
              </w:rPr>
              <w:t>Université d’affectation et</w:t>
            </w:r>
          </w:p>
          <w:p w14:paraId="21F940EE" w14:textId="3909E406" w:rsidR="00CE6D61" w:rsidRDefault="00E34462" w:rsidP="00E34462">
            <w:r>
              <w:rPr>
                <w:rFonts w:ascii="Verdana" w:hAnsi="Verdana" w:cs="Verdana"/>
                <w:b/>
                <w:sz w:val="24"/>
                <w:szCs w:val="24"/>
              </w:rPr>
              <w:t>unité de recherche</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B862" w14:textId="77777777" w:rsidR="00CE6D61" w:rsidRDefault="00CE6D61" w:rsidP="00E34462">
            <w:pPr>
              <w:snapToGrid w:val="0"/>
              <w:rPr>
                <w:rFonts w:ascii="Verdana" w:hAnsi="Verdana" w:cs="Verdana"/>
                <w:b/>
                <w:sz w:val="24"/>
                <w:szCs w:val="24"/>
              </w:rPr>
            </w:pPr>
          </w:p>
        </w:tc>
      </w:tr>
      <w:tr w:rsidR="00CE6D61" w14:paraId="44E4FE5E" w14:textId="77777777">
        <w:tc>
          <w:tcPr>
            <w:tcW w:w="5106" w:type="dxa"/>
            <w:tcBorders>
              <w:top w:val="single" w:sz="4" w:space="0" w:color="000000"/>
              <w:left w:val="single" w:sz="4" w:space="0" w:color="000000"/>
              <w:bottom w:val="single" w:sz="4" w:space="0" w:color="000000"/>
            </w:tcBorders>
            <w:shd w:val="clear" w:color="auto" w:fill="auto"/>
          </w:tcPr>
          <w:p w14:paraId="6CC2BA1E" w14:textId="77777777" w:rsidR="00A32215" w:rsidRDefault="00A32215" w:rsidP="00E34462">
            <w:pPr>
              <w:tabs>
                <w:tab w:val="left" w:pos="4956"/>
              </w:tabs>
              <w:ind w:right="2262"/>
              <w:rPr>
                <w:rFonts w:ascii="Verdana" w:hAnsi="Verdana" w:cs="Verdana"/>
                <w:b/>
                <w:sz w:val="24"/>
                <w:szCs w:val="24"/>
              </w:rPr>
            </w:pPr>
          </w:p>
          <w:p w14:paraId="7C15F075" w14:textId="39B4EBB1" w:rsidR="00E34462" w:rsidRDefault="00E34462" w:rsidP="00E34462">
            <w:pPr>
              <w:tabs>
                <w:tab w:val="left" w:pos="4956"/>
              </w:tabs>
              <w:ind w:right="2262"/>
            </w:pPr>
            <w:r>
              <w:rPr>
                <w:rFonts w:ascii="Verdana" w:hAnsi="Verdana" w:cs="Verdana"/>
                <w:b/>
                <w:sz w:val="24"/>
                <w:szCs w:val="24"/>
              </w:rPr>
              <w:t>Courriel</w:t>
            </w:r>
          </w:p>
          <w:p w14:paraId="65CD48BC" w14:textId="5FE8ABDC" w:rsidR="00CE6D61" w:rsidRDefault="00CE6D61" w:rsidP="00E34462">
            <w:pPr>
              <w:tabs>
                <w:tab w:val="left" w:pos="4956"/>
              </w:tabs>
              <w:ind w:right="2262"/>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32C9" w14:textId="77777777" w:rsidR="00CE6D61" w:rsidRDefault="00CE6D61" w:rsidP="00E34462">
            <w:pPr>
              <w:snapToGrid w:val="0"/>
              <w:rPr>
                <w:rFonts w:ascii="Verdana" w:hAnsi="Verdana" w:cs="Verdana"/>
                <w:b/>
                <w:sz w:val="24"/>
                <w:szCs w:val="24"/>
              </w:rPr>
            </w:pPr>
          </w:p>
        </w:tc>
      </w:tr>
      <w:tr w:rsidR="00CE6D61" w14:paraId="5DF2939B" w14:textId="77777777">
        <w:tc>
          <w:tcPr>
            <w:tcW w:w="5106" w:type="dxa"/>
            <w:tcBorders>
              <w:top w:val="single" w:sz="4" w:space="0" w:color="000000"/>
              <w:left w:val="single" w:sz="4" w:space="0" w:color="000000"/>
              <w:bottom w:val="single" w:sz="4" w:space="0" w:color="000000"/>
            </w:tcBorders>
            <w:shd w:val="clear" w:color="auto" w:fill="auto"/>
          </w:tcPr>
          <w:p w14:paraId="36A128E6" w14:textId="5D3E0EE6" w:rsidR="00E34462" w:rsidRDefault="00E34462" w:rsidP="00E34462">
            <w:r>
              <w:rPr>
                <w:rFonts w:ascii="Verdana" w:hAnsi="Verdana" w:cs="Verdana"/>
                <w:b/>
                <w:sz w:val="24"/>
                <w:szCs w:val="24"/>
              </w:rPr>
              <w:t>Date d’obtention de l’HDR</w:t>
            </w:r>
            <w:r w:rsidR="007E4C60">
              <w:rPr>
                <w:rFonts w:ascii="Verdana" w:hAnsi="Verdana" w:cs="Verdana"/>
                <w:b/>
                <w:sz w:val="24"/>
                <w:szCs w:val="24"/>
              </w:rPr>
              <w:t>*</w:t>
            </w:r>
          </w:p>
          <w:p w14:paraId="1EA9E6DC" w14:textId="77777777" w:rsidR="00CE6D61" w:rsidRDefault="00CE6D61" w:rsidP="00E34462">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A3726" w14:textId="77777777" w:rsidR="00CE6D61" w:rsidRDefault="00CE6D61" w:rsidP="00E34462">
            <w:pPr>
              <w:snapToGrid w:val="0"/>
              <w:rPr>
                <w:rFonts w:ascii="Verdana" w:hAnsi="Verdana" w:cs="Verdana"/>
                <w:b/>
                <w:sz w:val="24"/>
                <w:szCs w:val="24"/>
              </w:rPr>
            </w:pPr>
          </w:p>
        </w:tc>
      </w:tr>
      <w:tr w:rsidR="00CE6D61" w14:paraId="15ABF7E7" w14:textId="77777777">
        <w:tc>
          <w:tcPr>
            <w:tcW w:w="5106" w:type="dxa"/>
            <w:tcBorders>
              <w:top w:val="single" w:sz="4" w:space="0" w:color="000000"/>
              <w:left w:val="single" w:sz="4" w:space="0" w:color="000000"/>
              <w:bottom w:val="single" w:sz="4" w:space="0" w:color="000000"/>
            </w:tcBorders>
            <w:shd w:val="clear" w:color="auto" w:fill="auto"/>
          </w:tcPr>
          <w:p w14:paraId="33F28D6E" w14:textId="26EFFB2C" w:rsidR="00CE6D61" w:rsidRDefault="00CE6D61" w:rsidP="00E34462">
            <w:pPr>
              <w:rPr>
                <w:rFonts w:ascii="Verdana" w:hAnsi="Verdana" w:cs="Verdana"/>
                <w:b/>
                <w:sz w:val="24"/>
                <w:szCs w:val="24"/>
              </w:rPr>
            </w:pPr>
            <w:r>
              <w:rPr>
                <w:rFonts w:ascii="Verdana" w:hAnsi="Verdana" w:cs="Verdana"/>
                <w:b/>
                <w:sz w:val="24"/>
                <w:szCs w:val="24"/>
              </w:rPr>
              <w:t>Nombre d’encadrement</w:t>
            </w:r>
            <w:r w:rsidR="00E34462">
              <w:rPr>
                <w:rFonts w:ascii="Verdana" w:hAnsi="Verdana" w:cs="Verdana"/>
                <w:b/>
                <w:sz w:val="24"/>
                <w:szCs w:val="24"/>
              </w:rPr>
              <w:t>s</w:t>
            </w:r>
            <w:r>
              <w:rPr>
                <w:rFonts w:ascii="Verdana" w:hAnsi="Verdana" w:cs="Verdana"/>
                <w:b/>
                <w:sz w:val="24"/>
                <w:szCs w:val="24"/>
              </w:rPr>
              <w:t xml:space="preserve"> en cours au </w:t>
            </w:r>
            <w:r w:rsidR="00F308E9">
              <w:rPr>
                <w:rFonts w:ascii="Verdana" w:hAnsi="Verdana" w:cs="Verdana"/>
                <w:b/>
                <w:sz w:val="24"/>
                <w:szCs w:val="24"/>
              </w:rPr>
              <w:t>30 juin</w:t>
            </w:r>
            <w:r w:rsidR="00F308E9" w:rsidRPr="00A32215">
              <w:rPr>
                <w:rFonts w:ascii="Verdana" w:hAnsi="Verdana" w:cs="Verdana"/>
                <w:b/>
                <w:sz w:val="24"/>
                <w:szCs w:val="24"/>
              </w:rPr>
              <w:t xml:space="preserve"> 202</w:t>
            </w:r>
            <w:r w:rsidR="006351DA">
              <w:rPr>
                <w:rFonts w:ascii="Verdana" w:hAnsi="Verdana" w:cs="Verdana"/>
                <w:b/>
                <w:sz w:val="24"/>
                <w:szCs w:val="24"/>
              </w:rPr>
              <w:t>4</w:t>
            </w:r>
            <w:r w:rsidR="007E4C60">
              <w:rPr>
                <w:rFonts w:ascii="Verdana" w:hAnsi="Verdana" w:cs="Verdana"/>
                <w:b/>
                <w:sz w:val="24"/>
                <w:szCs w:val="24"/>
              </w:rPr>
              <w:t>*</w:t>
            </w:r>
          </w:p>
          <w:p w14:paraId="3E15833E" w14:textId="5D08C175" w:rsidR="00E34462" w:rsidRDefault="00E34462" w:rsidP="00E34462"/>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8A482" w14:textId="77777777" w:rsidR="00CE6D61" w:rsidRDefault="00CE6D61" w:rsidP="00E34462">
            <w:pPr>
              <w:snapToGrid w:val="0"/>
              <w:rPr>
                <w:rFonts w:ascii="Verdana" w:hAnsi="Verdana" w:cs="Verdana"/>
                <w:b/>
                <w:sz w:val="24"/>
                <w:szCs w:val="24"/>
              </w:rPr>
            </w:pPr>
          </w:p>
        </w:tc>
      </w:tr>
    </w:tbl>
    <w:p w14:paraId="4804FE93" w14:textId="71CBD967" w:rsidR="00E34462" w:rsidRDefault="00E34462" w:rsidP="00E34462">
      <w:pPr>
        <w:rPr>
          <w:rFonts w:ascii="Verdana" w:hAnsi="Verdana" w:cs="Verdana"/>
          <w:iCs/>
        </w:rPr>
      </w:pPr>
    </w:p>
    <w:p w14:paraId="34603449" w14:textId="77777777" w:rsidR="000F2436" w:rsidRPr="000F2436" w:rsidRDefault="000F2436" w:rsidP="00E34462">
      <w:pPr>
        <w:rPr>
          <w:rFonts w:ascii="Verdana" w:hAnsi="Verdana" w:cs="Verdana"/>
          <w:iCs/>
        </w:rPr>
      </w:pPr>
    </w:p>
    <w:p w14:paraId="6CF0B89E" w14:textId="5FE59D1B" w:rsidR="007E4C60" w:rsidRDefault="007E4C60" w:rsidP="007E4C60">
      <w:pPr>
        <w:rPr>
          <w:rFonts w:ascii="Verdana" w:hAnsi="Verdana"/>
          <w:b/>
          <w:bCs/>
          <w:sz w:val="24"/>
          <w:szCs w:val="24"/>
        </w:rPr>
      </w:pPr>
      <w:r w:rsidRPr="00E34462">
        <w:rPr>
          <w:rFonts w:ascii="Verdana" w:hAnsi="Verdana"/>
          <w:b/>
          <w:bCs/>
          <w:sz w:val="24"/>
          <w:szCs w:val="24"/>
        </w:rPr>
        <w:t>CO-DIRECTEUR</w:t>
      </w:r>
      <w:r>
        <w:rPr>
          <w:rFonts w:ascii="Verdana" w:hAnsi="Verdana"/>
          <w:b/>
          <w:bCs/>
          <w:sz w:val="24"/>
          <w:szCs w:val="24"/>
        </w:rPr>
        <w:t> </w:t>
      </w:r>
      <w:r w:rsidR="004F5604">
        <w:rPr>
          <w:rFonts w:ascii="Verdana" w:hAnsi="Verdana"/>
          <w:b/>
          <w:bCs/>
          <w:sz w:val="24"/>
          <w:szCs w:val="24"/>
        </w:rPr>
        <w:t>2</w:t>
      </w:r>
      <w:r>
        <w:rPr>
          <w:rFonts w:ascii="Verdana" w:hAnsi="Verdana"/>
          <w:b/>
          <w:bCs/>
          <w:sz w:val="24"/>
          <w:szCs w:val="24"/>
        </w:rPr>
        <w:t>* (</w:t>
      </w:r>
      <w:r w:rsidR="006351DA">
        <w:rPr>
          <w:rFonts w:ascii="Verdana" w:hAnsi="Verdana"/>
          <w:b/>
          <w:bCs/>
          <w:sz w:val="24"/>
          <w:szCs w:val="24"/>
        </w:rPr>
        <w:t xml:space="preserve">ou </w:t>
      </w:r>
      <w:r>
        <w:rPr>
          <w:rFonts w:ascii="Verdana" w:hAnsi="Verdana"/>
          <w:b/>
          <w:bCs/>
          <w:sz w:val="24"/>
          <w:szCs w:val="24"/>
        </w:rPr>
        <w:t>CO-ENCADRANT </w:t>
      </w:r>
      <w:r w:rsidR="004F5604">
        <w:rPr>
          <w:rFonts w:ascii="Verdana" w:hAnsi="Verdana"/>
          <w:b/>
          <w:bCs/>
          <w:sz w:val="24"/>
          <w:szCs w:val="24"/>
        </w:rPr>
        <w:t>2</w:t>
      </w:r>
      <w:r>
        <w:rPr>
          <w:rFonts w:ascii="Verdana" w:hAnsi="Verdana"/>
          <w:b/>
          <w:bCs/>
          <w:sz w:val="24"/>
          <w:szCs w:val="24"/>
        </w:rPr>
        <w:t xml:space="preserve">), </w:t>
      </w:r>
      <w:r w:rsidRPr="00E34462">
        <w:rPr>
          <w:rFonts w:ascii="Verdana" w:hAnsi="Verdana"/>
          <w:b/>
          <w:bCs/>
          <w:sz w:val="24"/>
          <w:szCs w:val="24"/>
        </w:rPr>
        <w:t>LE CAS ECH</w:t>
      </w:r>
      <w:r w:rsidR="000F2436">
        <w:rPr>
          <w:rFonts w:ascii="Verdana" w:hAnsi="Verdana"/>
          <w:b/>
          <w:bCs/>
          <w:sz w:val="24"/>
          <w:szCs w:val="24"/>
        </w:rPr>
        <w:t>É</w:t>
      </w:r>
      <w:r w:rsidRPr="00E34462">
        <w:rPr>
          <w:rFonts w:ascii="Verdana" w:hAnsi="Verdana"/>
          <w:b/>
          <w:bCs/>
          <w:sz w:val="24"/>
          <w:szCs w:val="24"/>
        </w:rPr>
        <w:t xml:space="preserve">ANT </w:t>
      </w:r>
    </w:p>
    <w:p w14:paraId="1DEDE106" w14:textId="77777777" w:rsidR="007E4C60" w:rsidRPr="00E34462" w:rsidRDefault="007E4C60" w:rsidP="007E4C60">
      <w:pPr>
        <w:rPr>
          <w:rFonts w:ascii="Verdana" w:hAnsi="Verdana"/>
          <w:b/>
          <w:bCs/>
          <w:sz w:val="24"/>
          <w:szCs w:val="24"/>
        </w:rPr>
      </w:pPr>
    </w:p>
    <w:tbl>
      <w:tblPr>
        <w:tblW w:w="0" w:type="auto"/>
        <w:tblInd w:w="-5" w:type="dxa"/>
        <w:tblLayout w:type="fixed"/>
        <w:tblLook w:val="0000" w:firstRow="0" w:lastRow="0" w:firstColumn="0" w:lastColumn="0" w:noHBand="0" w:noVBand="0"/>
      </w:tblPr>
      <w:tblGrid>
        <w:gridCol w:w="5106"/>
        <w:gridCol w:w="4978"/>
      </w:tblGrid>
      <w:tr w:rsidR="007E4C60" w14:paraId="0FE8A018" w14:textId="77777777" w:rsidTr="00463F64">
        <w:tc>
          <w:tcPr>
            <w:tcW w:w="5106" w:type="dxa"/>
            <w:tcBorders>
              <w:top w:val="single" w:sz="4" w:space="0" w:color="000000"/>
              <w:left w:val="single" w:sz="4" w:space="0" w:color="000000"/>
              <w:bottom w:val="single" w:sz="4" w:space="0" w:color="000000"/>
            </w:tcBorders>
            <w:shd w:val="clear" w:color="auto" w:fill="auto"/>
          </w:tcPr>
          <w:p w14:paraId="49DE7560" w14:textId="10002D05" w:rsidR="007E4C60" w:rsidRDefault="007E4C60" w:rsidP="00463F64">
            <w:r>
              <w:rPr>
                <w:rFonts w:ascii="Verdana" w:hAnsi="Verdana" w:cs="Verdana"/>
                <w:b/>
                <w:sz w:val="24"/>
                <w:szCs w:val="24"/>
              </w:rPr>
              <w:t>CIVIL</w:t>
            </w:r>
            <w:r w:rsidR="000F2436">
              <w:rPr>
                <w:rFonts w:ascii="Verdana" w:hAnsi="Verdana" w:cs="Verdana"/>
                <w:b/>
                <w:sz w:val="24"/>
                <w:szCs w:val="24"/>
              </w:rPr>
              <w:t>ITÉ</w:t>
            </w:r>
          </w:p>
          <w:p w14:paraId="7649C7AD" w14:textId="77777777" w:rsidR="007E4C60" w:rsidRDefault="007E4C60" w:rsidP="00463F64">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E35F5" w14:textId="77777777" w:rsidR="007E4C60" w:rsidRDefault="007E4C60" w:rsidP="00463F64">
            <w:pPr>
              <w:snapToGrid w:val="0"/>
              <w:rPr>
                <w:rFonts w:ascii="Verdana" w:hAnsi="Verdana" w:cs="Verdana"/>
                <w:b/>
                <w:sz w:val="24"/>
                <w:szCs w:val="24"/>
              </w:rPr>
            </w:pPr>
          </w:p>
        </w:tc>
      </w:tr>
      <w:tr w:rsidR="007E4C60" w14:paraId="7FA6EB06" w14:textId="77777777" w:rsidTr="00463F64">
        <w:tc>
          <w:tcPr>
            <w:tcW w:w="5106" w:type="dxa"/>
            <w:tcBorders>
              <w:top w:val="single" w:sz="4" w:space="0" w:color="000000"/>
              <w:left w:val="single" w:sz="4" w:space="0" w:color="000000"/>
              <w:bottom w:val="single" w:sz="4" w:space="0" w:color="000000"/>
            </w:tcBorders>
            <w:shd w:val="clear" w:color="auto" w:fill="auto"/>
          </w:tcPr>
          <w:p w14:paraId="6A527303" w14:textId="77777777" w:rsidR="007E4C60" w:rsidRDefault="007E4C60" w:rsidP="00463F64">
            <w:r>
              <w:rPr>
                <w:rFonts w:ascii="Verdana" w:hAnsi="Verdana" w:cs="Verdana"/>
                <w:b/>
                <w:sz w:val="24"/>
                <w:szCs w:val="24"/>
              </w:rPr>
              <w:t>NOM</w:t>
            </w:r>
          </w:p>
          <w:p w14:paraId="78132010" w14:textId="77777777" w:rsidR="007E4C60" w:rsidRDefault="007E4C60" w:rsidP="00463F64">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20E2F" w14:textId="77777777" w:rsidR="007E4C60" w:rsidRDefault="007E4C60" w:rsidP="00463F64">
            <w:pPr>
              <w:snapToGrid w:val="0"/>
              <w:rPr>
                <w:rFonts w:ascii="Verdana" w:hAnsi="Verdana" w:cs="Verdana"/>
                <w:b/>
                <w:sz w:val="24"/>
                <w:szCs w:val="24"/>
              </w:rPr>
            </w:pPr>
          </w:p>
        </w:tc>
      </w:tr>
      <w:tr w:rsidR="007E4C60" w14:paraId="2835C74B" w14:textId="77777777" w:rsidTr="00463F64">
        <w:tc>
          <w:tcPr>
            <w:tcW w:w="5106" w:type="dxa"/>
            <w:tcBorders>
              <w:top w:val="single" w:sz="4" w:space="0" w:color="000000"/>
              <w:left w:val="single" w:sz="4" w:space="0" w:color="000000"/>
              <w:bottom w:val="single" w:sz="4" w:space="0" w:color="000000"/>
            </w:tcBorders>
            <w:shd w:val="clear" w:color="auto" w:fill="auto"/>
          </w:tcPr>
          <w:p w14:paraId="41935019" w14:textId="6DC1846B" w:rsidR="007E4C60" w:rsidRDefault="007E4C60" w:rsidP="00463F64">
            <w:r>
              <w:rPr>
                <w:rFonts w:ascii="Verdana" w:hAnsi="Verdana" w:cs="Verdana"/>
                <w:b/>
                <w:sz w:val="24"/>
                <w:szCs w:val="24"/>
              </w:rPr>
              <w:t>PR</w:t>
            </w:r>
            <w:r w:rsidR="000F2436">
              <w:rPr>
                <w:rFonts w:ascii="Verdana" w:hAnsi="Verdana" w:cs="Verdana"/>
                <w:b/>
                <w:sz w:val="24"/>
                <w:szCs w:val="24"/>
              </w:rPr>
              <w:t>É</w:t>
            </w:r>
            <w:r>
              <w:rPr>
                <w:rFonts w:ascii="Verdana" w:hAnsi="Verdana" w:cs="Verdana"/>
                <w:b/>
                <w:sz w:val="24"/>
                <w:szCs w:val="24"/>
              </w:rPr>
              <w:t>NOM</w:t>
            </w:r>
          </w:p>
          <w:p w14:paraId="4B749FEE" w14:textId="77777777" w:rsidR="007E4C60" w:rsidRDefault="007E4C60" w:rsidP="00463F64">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846ED" w14:textId="77777777" w:rsidR="007E4C60" w:rsidRDefault="007E4C60" w:rsidP="00463F64">
            <w:pPr>
              <w:snapToGrid w:val="0"/>
              <w:rPr>
                <w:rFonts w:ascii="Verdana" w:hAnsi="Verdana" w:cs="Verdana"/>
                <w:b/>
                <w:sz w:val="24"/>
                <w:szCs w:val="24"/>
              </w:rPr>
            </w:pPr>
          </w:p>
        </w:tc>
      </w:tr>
      <w:tr w:rsidR="007E4C60" w14:paraId="745934C1" w14:textId="77777777" w:rsidTr="00463F64">
        <w:tc>
          <w:tcPr>
            <w:tcW w:w="5106" w:type="dxa"/>
            <w:tcBorders>
              <w:top w:val="single" w:sz="4" w:space="0" w:color="000000"/>
              <w:left w:val="single" w:sz="4" w:space="0" w:color="000000"/>
              <w:bottom w:val="single" w:sz="4" w:space="0" w:color="000000"/>
            </w:tcBorders>
            <w:shd w:val="clear" w:color="auto" w:fill="auto"/>
          </w:tcPr>
          <w:p w14:paraId="322B4FE1" w14:textId="77777777" w:rsidR="007E4C60" w:rsidRDefault="007E4C60" w:rsidP="00463F64">
            <w:r>
              <w:rPr>
                <w:rFonts w:ascii="Verdana" w:hAnsi="Verdana" w:cs="Verdana"/>
                <w:b/>
                <w:sz w:val="24"/>
                <w:szCs w:val="24"/>
              </w:rPr>
              <w:t>Université d’affectation et</w:t>
            </w:r>
          </w:p>
          <w:p w14:paraId="42A43717" w14:textId="77777777" w:rsidR="007E4C60" w:rsidRDefault="007E4C60" w:rsidP="00463F64">
            <w:r>
              <w:rPr>
                <w:rFonts w:ascii="Verdana" w:hAnsi="Verdana" w:cs="Verdana"/>
                <w:b/>
                <w:sz w:val="24"/>
                <w:szCs w:val="24"/>
              </w:rPr>
              <w:t>unité de recherche</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24AB8" w14:textId="77777777" w:rsidR="007E4C60" w:rsidRDefault="007E4C60" w:rsidP="00463F64">
            <w:pPr>
              <w:snapToGrid w:val="0"/>
              <w:rPr>
                <w:rFonts w:ascii="Verdana" w:hAnsi="Verdana" w:cs="Verdana"/>
                <w:b/>
                <w:sz w:val="24"/>
                <w:szCs w:val="24"/>
              </w:rPr>
            </w:pPr>
          </w:p>
        </w:tc>
      </w:tr>
      <w:tr w:rsidR="007E4C60" w14:paraId="398DE377" w14:textId="77777777" w:rsidTr="00463F64">
        <w:tc>
          <w:tcPr>
            <w:tcW w:w="5106" w:type="dxa"/>
            <w:tcBorders>
              <w:top w:val="single" w:sz="4" w:space="0" w:color="000000"/>
              <w:left w:val="single" w:sz="4" w:space="0" w:color="000000"/>
              <w:bottom w:val="single" w:sz="4" w:space="0" w:color="000000"/>
            </w:tcBorders>
            <w:shd w:val="clear" w:color="auto" w:fill="auto"/>
          </w:tcPr>
          <w:p w14:paraId="1D49CDFF" w14:textId="77777777" w:rsidR="007E4C60" w:rsidRDefault="007E4C60" w:rsidP="00463F64">
            <w:pPr>
              <w:tabs>
                <w:tab w:val="left" w:pos="4956"/>
              </w:tabs>
              <w:ind w:right="2262"/>
              <w:rPr>
                <w:rFonts w:ascii="Verdana" w:hAnsi="Verdana" w:cs="Verdana"/>
                <w:b/>
                <w:sz w:val="24"/>
                <w:szCs w:val="24"/>
              </w:rPr>
            </w:pPr>
          </w:p>
          <w:p w14:paraId="3370691C" w14:textId="77777777" w:rsidR="007E4C60" w:rsidRDefault="007E4C60" w:rsidP="00463F64">
            <w:pPr>
              <w:tabs>
                <w:tab w:val="left" w:pos="4956"/>
              </w:tabs>
              <w:ind w:right="2262"/>
            </w:pPr>
            <w:r>
              <w:rPr>
                <w:rFonts w:ascii="Verdana" w:hAnsi="Verdana" w:cs="Verdana"/>
                <w:b/>
                <w:sz w:val="24"/>
                <w:szCs w:val="24"/>
              </w:rPr>
              <w:t>Courriel</w:t>
            </w:r>
          </w:p>
          <w:p w14:paraId="7A7D16DC" w14:textId="77777777" w:rsidR="007E4C60" w:rsidRDefault="007E4C60" w:rsidP="00463F64">
            <w:pPr>
              <w:tabs>
                <w:tab w:val="left" w:pos="4956"/>
              </w:tabs>
              <w:ind w:right="2262"/>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2DEE6" w14:textId="77777777" w:rsidR="007E4C60" w:rsidRDefault="007E4C60" w:rsidP="00463F64">
            <w:pPr>
              <w:snapToGrid w:val="0"/>
              <w:rPr>
                <w:rFonts w:ascii="Verdana" w:hAnsi="Verdana" w:cs="Verdana"/>
                <w:b/>
                <w:sz w:val="24"/>
                <w:szCs w:val="24"/>
              </w:rPr>
            </w:pPr>
          </w:p>
        </w:tc>
      </w:tr>
      <w:tr w:rsidR="007E4C60" w14:paraId="6FC52300" w14:textId="77777777" w:rsidTr="00463F64">
        <w:tc>
          <w:tcPr>
            <w:tcW w:w="5106" w:type="dxa"/>
            <w:tcBorders>
              <w:top w:val="single" w:sz="4" w:space="0" w:color="000000"/>
              <w:left w:val="single" w:sz="4" w:space="0" w:color="000000"/>
              <w:bottom w:val="single" w:sz="4" w:space="0" w:color="000000"/>
            </w:tcBorders>
            <w:shd w:val="clear" w:color="auto" w:fill="auto"/>
          </w:tcPr>
          <w:p w14:paraId="135C11C4" w14:textId="77777777" w:rsidR="007E4C60" w:rsidRDefault="007E4C60" w:rsidP="00463F64">
            <w:r>
              <w:rPr>
                <w:rFonts w:ascii="Verdana" w:hAnsi="Verdana" w:cs="Verdana"/>
                <w:b/>
                <w:sz w:val="24"/>
                <w:szCs w:val="24"/>
              </w:rPr>
              <w:t>Date d’obtention de l’HDR*</w:t>
            </w:r>
          </w:p>
          <w:p w14:paraId="4E225542" w14:textId="77777777" w:rsidR="007E4C60" w:rsidRDefault="007E4C60" w:rsidP="00463F64">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DA2A4" w14:textId="77777777" w:rsidR="007E4C60" w:rsidRDefault="007E4C60" w:rsidP="00463F64">
            <w:pPr>
              <w:snapToGrid w:val="0"/>
              <w:rPr>
                <w:rFonts w:ascii="Verdana" w:hAnsi="Verdana" w:cs="Verdana"/>
                <w:b/>
                <w:sz w:val="24"/>
                <w:szCs w:val="24"/>
              </w:rPr>
            </w:pPr>
          </w:p>
        </w:tc>
      </w:tr>
      <w:tr w:rsidR="007E4C60" w14:paraId="55A9AC97" w14:textId="77777777" w:rsidTr="00463F64">
        <w:tc>
          <w:tcPr>
            <w:tcW w:w="5106" w:type="dxa"/>
            <w:tcBorders>
              <w:top w:val="single" w:sz="4" w:space="0" w:color="000000"/>
              <w:left w:val="single" w:sz="4" w:space="0" w:color="000000"/>
              <w:bottom w:val="single" w:sz="4" w:space="0" w:color="000000"/>
            </w:tcBorders>
            <w:shd w:val="clear" w:color="auto" w:fill="auto"/>
          </w:tcPr>
          <w:p w14:paraId="78DCA464" w14:textId="697D39AD" w:rsidR="007E4C60" w:rsidRDefault="007E4C60" w:rsidP="00463F64">
            <w:pPr>
              <w:rPr>
                <w:rFonts w:ascii="Verdana" w:hAnsi="Verdana" w:cs="Verdana"/>
                <w:b/>
                <w:sz w:val="24"/>
                <w:szCs w:val="24"/>
              </w:rPr>
            </w:pPr>
            <w:r>
              <w:rPr>
                <w:rFonts w:ascii="Verdana" w:hAnsi="Verdana" w:cs="Verdana"/>
                <w:b/>
                <w:sz w:val="24"/>
                <w:szCs w:val="24"/>
              </w:rPr>
              <w:t>Nombre d’encadrements en cours au 30 juin</w:t>
            </w:r>
            <w:r w:rsidRPr="00A32215">
              <w:rPr>
                <w:rFonts w:ascii="Verdana" w:hAnsi="Verdana" w:cs="Verdana"/>
                <w:b/>
                <w:sz w:val="24"/>
                <w:szCs w:val="24"/>
              </w:rPr>
              <w:t xml:space="preserve"> 202</w:t>
            </w:r>
            <w:r w:rsidR="006351DA">
              <w:rPr>
                <w:rFonts w:ascii="Verdana" w:hAnsi="Verdana" w:cs="Verdana"/>
                <w:b/>
                <w:sz w:val="24"/>
                <w:szCs w:val="24"/>
              </w:rPr>
              <w:t>4</w:t>
            </w:r>
            <w:r>
              <w:rPr>
                <w:rFonts w:ascii="Verdana" w:hAnsi="Verdana" w:cs="Verdana"/>
                <w:b/>
                <w:sz w:val="24"/>
                <w:szCs w:val="24"/>
              </w:rPr>
              <w:t>*</w:t>
            </w:r>
          </w:p>
          <w:p w14:paraId="439B9806" w14:textId="77777777" w:rsidR="007E4C60" w:rsidRDefault="007E4C60" w:rsidP="00463F64"/>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3F638" w14:textId="77777777" w:rsidR="007E4C60" w:rsidRDefault="007E4C60" w:rsidP="00463F64">
            <w:pPr>
              <w:snapToGrid w:val="0"/>
              <w:rPr>
                <w:rFonts w:ascii="Verdana" w:hAnsi="Verdana" w:cs="Verdana"/>
                <w:b/>
                <w:sz w:val="24"/>
                <w:szCs w:val="24"/>
              </w:rPr>
            </w:pPr>
          </w:p>
        </w:tc>
      </w:tr>
    </w:tbl>
    <w:p w14:paraId="0C432C19" w14:textId="77777777" w:rsidR="007E4C60" w:rsidRPr="007E4C60" w:rsidRDefault="007E4C60" w:rsidP="00E34462">
      <w:pPr>
        <w:rPr>
          <w:rFonts w:ascii="Verdana" w:hAnsi="Verdana" w:cs="Verdana"/>
          <w:iCs/>
          <w:sz w:val="32"/>
          <w:szCs w:val="32"/>
        </w:rPr>
      </w:pPr>
    </w:p>
    <w:p w14:paraId="4F361FBE" w14:textId="0ED2C1DD" w:rsidR="00CE6D61" w:rsidRDefault="00E34462" w:rsidP="00E34462">
      <w:pPr>
        <w:suppressAutoHyphens w:val="0"/>
        <w:rPr>
          <w:rFonts w:ascii="Verdana" w:hAnsi="Verdana" w:cs="Verdana"/>
          <w:i/>
          <w:sz w:val="32"/>
          <w:szCs w:val="32"/>
        </w:rPr>
      </w:pPr>
      <w:r>
        <w:rPr>
          <w:rFonts w:ascii="Verdana" w:hAnsi="Verdana" w:cs="Verdana"/>
          <w:i/>
          <w:sz w:val="32"/>
          <w:szCs w:val="32"/>
        </w:rPr>
        <w:br w:type="page"/>
      </w:r>
    </w:p>
    <w:p w14:paraId="4663E698" w14:textId="77777777" w:rsidR="00E34462" w:rsidRDefault="00E34462" w:rsidP="00E34462">
      <w:pPr>
        <w:suppressAutoHyphens w:val="0"/>
        <w:rPr>
          <w:rFonts w:ascii="Verdana" w:hAnsi="Verdana" w:cs="Verdana"/>
          <w:i/>
          <w:sz w:val="32"/>
          <w:szCs w:val="32"/>
        </w:rPr>
      </w:pPr>
    </w:p>
    <w:p w14:paraId="02A71916" w14:textId="77777777" w:rsidR="00CE6D61" w:rsidRDefault="00CE6D61" w:rsidP="00E34462">
      <w:r>
        <w:rPr>
          <w:rFonts w:ascii="Verdana" w:hAnsi="Verdana" w:cs="Verdana"/>
          <w:b/>
          <w:i/>
          <w:sz w:val="32"/>
          <w:szCs w:val="32"/>
          <w:u w:val="single"/>
        </w:rPr>
        <w:t>ARGUMENTAIRE SCIENTIFIQUE</w:t>
      </w:r>
    </w:p>
    <w:p w14:paraId="6808C16E" w14:textId="77777777" w:rsidR="00CE6D61" w:rsidRDefault="00CE6D61" w:rsidP="00E34462">
      <w:pPr>
        <w:rPr>
          <w:rFonts w:ascii="Verdana" w:hAnsi="Verdana" w:cs="Verdana"/>
          <w:b/>
          <w:sz w:val="26"/>
        </w:rPr>
      </w:pPr>
    </w:p>
    <w:tbl>
      <w:tblPr>
        <w:tblW w:w="10016" w:type="dxa"/>
        <w:tblInd w:w="-5" w:type="dxa"/>
        <w:tblLayout w:type="fixed"/>
        <w:tblLook w:val="0000" w:firstRow="0" w:lastRow="0" w:firstColumn="0" w:lastColumn="0" w:noHBand="0" w:noVBand="0"/>
      </w:tblPr>
      <w:tblGrid>
        <w:gridCol w:w="10016"/>
      </w:tblGrid>
      <w:tr w:rsidR="00CE6D61" w14:paraId="69861A07" w14:textId="77777777" w:rsidTr="0043685C">
        <w:tc>
          <w:tcPr>
            <w:tcW w:w="10016" w:type="dxa"/>
            <w:tcBorders>
              <w:top w:val="single" w:sz="4" w:space="0" w:color="000000"/>
              <w:left w:val="single" w:sz="4" w:space="0" w:color="000000"/>
              <w:bottom w:val="single" w:sz="4" w:space="0" w:color="000000"/>
              <w:right w:val="single" w:sz="4" w:space="0" w:color="000000"/>
            </w:tcBorders>
            <w:shd w:val="clear" w:color="auto" w:fill="auto"/>
          </w:tcPr>
          <w:p w14:paraId="32F199C4" w14:textId="77777777" w:rsidR="00CE6D61" w:rsidRDefault="00CE6D61" w:rsidP="00E34462">
            <w:r>
              <w:rPr>
                <w:rFonts w:ascii="Verdana" w:hAnsi="Verdana" w:cs="Verdana"/>
                <w:b/>
                <w:sz w:val="26"/>
              </w:rPr>
              <w:t>Argumentaire scientifique présentant les enjeux de la thèse :</w:t>
            </w:r>
          </w:p>
          <w:p w14:paraId="79A4B0E4" w14:textId="309B336F" w:rsidR="00CE6D61" w:rsidRDefault="00A32215" w:rsidP="00A32215">
            <w:pPr>
              <w:pStyle w:val="Paragraphedeliste"/>
              <w:numPr>
                <w:ilvl w:val="0"/>
                <w:numId w:val="5"/>
              </w:numPr>
            </w:pPr>
            <w:r>
              <w:rPr>
                <w:rFonts w:ascii="Verdana" w:hAnsi="Verdana" w:cs="Verdana"/>
                <w:b/>
                <w:sz w:val="26"/>
              </w:rPr>
              <w:t>P</w:t>
            </w:r>
            <w:r w:rsidR="00CE6D61" w:rsidRPr="00A32215">
              <w:rPr>
                <w:rFonts w:ascii="Verdana" w:hAnsi="Verdana" w:cs="Verdana"/>
                <w:b/>
                <w:sz w:val="26"/>
              </w:rPr>
              <w:t xml:space="preserve">roblématique, </w:t>
            </w:r>
          </w:p>
          <w:p w14:paraId="3E231FFA" w14:textId="20A1F4B5" w:rsidR="00CE6D61" w:rsidRDefault="00A32215" w:rsidP="00A32215">
            <w:pPr>
              <w:pStyle w:val="Paragraphedeliste"/>
              <w:numPr>
                <w:ilvl w:val="0"/>
                <w:numId w:val="5"/>
              </w:numPr>
            </w:pPr>
            <w:r>
              <w:rPr>
                <w:rFonts w:ascii="Verdana" w:hAnsi="Verdana" w:cs="Verdana"/>
                <w:b/>
                <w:sz w:val="26"/>
              </w:rPr>
              <w:t>C</w:t>
            </w:r>
            <w:r w:rsidR="00CE6D61" w:rsidRPr="00A32215">
              <w:rPr>
                <w:rFonts w:ascii="Verdana" w:hAnsi="Verdana" w:cs="Verdana"/>
                <w:b/>
                <w:sz w:val="26"/>
              </w:rPr>
              <w:t>ontexte,</w:t>
            </w:r>
          </w:p>
          <w:p w14:paraId="648E8B1E" w14:textId="21CF3A35" w:rsidR="00CE6D61" w:rsidRDefault="00A32215" w:rsidP="00A32215">
            <w:pPr>
              <w:pStyle w:val="Paragraphedeliste"/>
              <w:numPr>
                <w:ilvl w:val="0"/>
                <w:numId w:val="5"/>
              </w:numPr>
            </w:pPr>
            <w:r>
              <w:rPr>
                <w:rFonts w:ascii="Verdana" w:hAnsi="Verdana" w:cs="Verdana"/>
                <w:b/>
                <w:sz w:val="26"/>
              </w:rPr>
              <w:t>M</w:t>
            </w:r>
            <w:r w:rsidR="00CE6D61" w:rsidRPr="00A32215">
              <w:rPr>
                <w:rFonts w:ascii="Verdana" w:hAnsi="Verdana" w:cs="Verdana"/>
                <w:b/>
                <w:sz w:val="26"/>
              </w:rPr>
              <w:t>éthodologie</w:t>
            </w:r>
          </w:p>
          <w:p w14:paraId="4B7BDACF" w14:textId="0F0F939A" w:rsidR="00CE6D61" w:rsidRDefault="00CE6D61" w:rsidP="00E34462">
            <w:r>
              <w:rPr>
                <w:rFonts w:ascii="Verdana" w:hAnsi="Verdana" w:cs="Verdana"/>
                <w:b/>
                <w:color w:val="FF0000"/>
                <w:sz w:val="24"/>
                <w:szCs w:val="24"/>
              </w:rPr>
              <w:t>1</w:t>
            </w:r>
            <w:r w:rsidR="008229A9">
              <w:rPr>
                <w:rFonts w:ascii="Verdana" w:hAnsi="Verdana" w:cs="Verdana"/>
                <w:b/>
                <w:color w:val="FF0000"/>
                <w:sz w:val="24"/>
                <w:szCs w:val="24"/>
              </w:rPr>
              <w:t xml:space="preserve"> à 2</w:t>
            </w:r>
            <w:r>
              <w:rPr>
                <w:rFonts w:ascii="Verdana" w:hAnsi="Verdana" w:cs="Verdana"/>
                <w:b/>
                <w:color w:val="FF0000"/>
                <w:sz w:val="24"/>
                <w:szCs w:val="24"/>
              </w:rPr>
              <w:t xml:space="preserve"> page</w:t>
            </w:r>
            <w:r w:rsidR="008229A9">
              <w:rPr>
                <w:rFonts w:ascii="Verdana" w:hAnsi="Verdana" w:cs="Verdana"/>
                <w:b/>
                <w:color w:val="FF0000"/>
                <w:sz w:val="24"/>
                <w:szCs w:val="24"/>
              </w:rPr>
              <w:t>s</w:t>
            </w:r>
            <w:r>
              <w:rPr>
                <w:rFonts w:ascii="Verdana" w:hAnsi="Verdana" w:cs="Verdana"/>
                <w:b/>
                <w:color w:val="FF0000"/>
                <w:sz w:val="24"/>
                <w:szCs w:val="24"/>
              </w:rPr>
              <w:t xml:space="preserve"> maximum</w:t>
            </w:r>
          </w:p>
        </w:tc>
      </w:tr>
      <w:tr w:rsidR="00CE6D61" w14:paraId="321EF921" w14:textId="77777777" w:rsidTr="0043685C">
        <w:tc>
          <w:tcPr>
            <w:tcW w:w="10016" w:type="dxa"/>
            <w:tcBorders>
              <w:top w:val="single" w:sz="4" w:space="0" w:color="000000"/>
              <w:left w:val="single" w:sz="4" w:space="0" w:color="000000"/>
              <w:bottom w:val="single" w:sz="4" w:space="0" w:color="000000"/>
              <w:right w:val="single" w:sz="4" w:space="0" w:color="000000"/>
            </w:tcBorders>
            <w:shd w:val="clear" w:color="auto" w:fill="auto"/>
          </w:tcPr>
          <w:p w14:paraId="58A16EC9" w14:textId="1E427259" w:rsidR="00CE6D61" w:rsidRDefault="00CE6D61" w:rsidP="00E34462">
            <w:r>
              <w:rPr>
                <w:rFonts w:ascii="Verdana" w:hAnsi="Verdana" w:cs="Verdana"/>
                <w:b/>
                <w:sz w:val="26"/>
              </w:rPr>
              <w:t>MOTS CL</w:t>
            </w:r>
            <w:r w:rsidR="000F2436">
              <w:rPr>
                <w:rFonts w:ascii="Verdana" w:hAnsi="Verdana" w:cs="Verdana"/>
                <w:b/>
                <w:sz w:val="26"/>
              </w:rPr>
              <w:t>É</w:t>
            </w:r>
            <w:r>
              <w:rPr>
                <w:rFonts w:ascii="Verdana" w:hAnsi="Verdana" w:cs="Verdana"/>
                <w:b/>
                <w:sz w:val="26"/>
              </w:rPr>
              <w:t>S (5) :</w:t>
            </w:r>
            <w:r w:rsidR="007B4EAE">
              <w:rPr>
                <w:rFonts w:ascii="Verdana" w:hAnsi="Verdana" w:cs="Verdana"/>
                <w:b/>
                <w:sz w:val="26"/>
              </w:rPr>
              <w:t xml:space="preserve"> </w:t>
            </w:r>
            <w:proofErr w:type="spellStart"/>
            <w:r w:rsidR="007B4EAE" w:rsidRPr="007B4EAE">
              <w:rPr>
                <w:rFonts w:ascii="Verdana" w:hAnsi="Verdana" w:cs="Verdana"/>
                <w:b/>
                <w:sz w:val="26"/>
              </w:rPr>
              <w:t>Gender</w:t>
            </w:r>
            <w:proofErr w:type="spellEnd"/>
            <w:r w:rsidR="007B4EAE" w:rsidRPr="007B4EAE">
              <w:rPr>
                <w:rFonts w:ascii="Verdana" w:hAnsi="Verdana" w:cs="Verdana"/>
                <w:b/>
                <w:sz w:val="26"/>
              </w:rPr>
              <w:t xml:space="preserve"> Dynamics, </w:t>
            </w:r>
            <w:proofErr w:type="spellStart"/>
            <w:r w:rsidR="007B4EAE" w:rsidRPr="007B4EAE">
              <w:rPr>
                <w:rFonts w:ascii="Verdana" w:hAnsi="Verdana" w:cs="Verdana"/>
                <w:b/>
                <w:sz w:val="26"/>
              </w:rPr>
              <w:t>Artificial</w:t>
            </w:r>
            <w:proofErr w:type="spellEnd"/>
            <w:r w:rsidR="007B4EAE" w:rsidRPr="007B4EAE">
              <w:rPr>
                <w:rFonts w:ascii="Verdana" w:hAnsi="Verdana" w:cs="Verdana"/>
                <w:b/>
                <w:sz w:val="26"/>
              </w:rPr>
              <w:t xml:space="preserve"> Intelligence, </w:t>
            </w:r>
            <w:proofErr w:type="spellStart"/>
            <w:r w:rsidR="007B4EAE" w:rsidRPr="007B4EAE">
              <w:rPr>
                <w:rFonts w:ascii="Verdana" w:hAnsi="Verdana" w:cs="Verdana"/>
                <w:b/>
                <w:sz w:val="26"/>
              </w:rPr>
              <w:t>Transmedia</w:t>
            </w:r>
            <w:proofErr w:type="spellEnd"/>
            <w:r w:rsidR="007B4EAE" w:rsidRPr="007B4EAE">
              <w:rPr>
                <w:rFonts w:ascii="Verdana" w:hAnsi="Verdana" w:cs="Verdana"/>
                <w:b/>
                <w:sz w:val="26"/>
              </w:rPr>
              <w:t xml:space="preserve"> Fiction, </w:t>
            </w:r>
            <w:proofErr w:type="spellStart"/>
            <w:r w:rsidR="007B4EAE" w:rsidRPr="007B4EAE">
              <w:rPr>
                <w:rFonts w:ascii="Verdana" w:hAnsi="Verdana" w:cs="Verdana"/>
                <w:b/>
                <w:sz w:val="26"/>
              </w:rPr>
              <w:t>Ethical</w:t>
            </w:r>
            <w:proofErr w:type="spellEnd"/>
            <w:r w:rsidR="007B4EAE" w:rsidRPr="007B4EAE">
              <w:rPr>
                <w:rFonts w:ascii="Verdana" w:hAnsi="Verdana" w:cs="Verdana"/>
                <w:b/>
                <w:sz w:val="26"/>
              </w:rPr>
              <w:t xml:space="preserve"> </w:t>
            </w:r>
            <w:proofErr w:type="spellStart"/>
            <w:r w:rsidR="007B4EAE" w:rsidRPr="007B4EAE">
              <w:rPr>
                <w:rFonts w:ascii="Verdana" w:hAnsi="Verdana" w:cs="Verdana"/>
                <w:b/>
                <w:sz w:val="26"/>
              </w:rPr>
              <w:t>Considerations</w:t>
            </w:r>
            <w:proofErr w:type="spellEnd"/>
            <w:r w:rsidR="007B4EAE" w:rsidRPr="007B4EAE">
              <w:rPr>
                <w:rFonts w:ascii="Verdana" w:hAnsi="Verdana" w:cs="Verdana"/>
                <w:b/>
                <w:sz w:val="26"/>
              </w:rPr>
              <w:t xml:space="preserve">, </w:t>
            </w:r>
            <w:proofErr w:type="spellStart"/>
            <w:r w:rsidR="007B4EAE" w:rsidRPr="007B4EAE">
              <w:rPr>
                <w:rFonts w:ascii="Verdana" w:hAnsi="Verdana" w:cs="Verdana"/>
                <w:b/>
                <w:sz w:val="26"/>
              </w:rPr>
              <w:t>Posthumanism</w:t>
            </w:r>
            <w:proofErr w:type="spellEnd"/>
            <w:r w:rsidR="007B4EAE" w:rsidRPr="007B4EAE">
              <w:rPr>
                <w:rFonts w:ascii="Verdana" w:hAnsi="Verdana" w:cs="Verdana"/>
                <w:b/>
                <w:sz w:val="26"/>
              </w:rPr>
              <w:t>.</w:t>
            </w:r>
          </w:p>
          <w:p w14:paraId="4423F29B" w14:textId="77777777" w:rsidR="00CE6D61" w:rsidRDefault="00CE6D61" w:rsidP="00E34462">
            <w:pPr>
              <w:rPr>
                <w:rFonts w:ascii="Verdana" w:hAnsi="Verdana" w:cs="Verdana"/>
                <w:b/>
                <w:sz w:val="26"/>
              </w:rPr>
            </w:pPr>
          </w:p>
        </w:tc>
      </w:tr>
      <w:tr w:rsidR="00CE6D61" w:rsidRPr="00547D21" w14:paraId="73897869" w14:textId="77777777" w:rsidTr="0043685C">
        <w:tc>
          <w:tcPr>
            <w:tcW w:w="10016" w:type="dxa"/>
            <w:tcBorders>
              <w:top w:val="single" w:sz="4" w:space="0" w:color="000000"/>
              <w:left w:val="single" w:sz="4" w:space="0" w:color="000000"/>
              <w:bottom w:val="single" w:sz="4" w:space="0" w:color="000000"/>
              <w:right w:val="single" w:sz="4" w:space="0" w:color="000000"/>
            </w:tcBorders>
            <w:shd w:val="clear" w:color="auto" w:fill="auto"/>
          </w:tcPr>
          <w:p w14:paraId="785AEF8B" w14:textId="14476E9A" w:rsidR="003274EE" w:rsidRPr="00A97C32" w:rsidRDefault="003274EE" w:rsidP="003274EE">
            <w:pPr>
              <w:spacing w:line="360" w:lineRule="auto"/>
              <w:jc w:val="both"/>
              <w:rPr>
                <w:sz w:val="24"/>
                <w:szCs w:val="24"/>
              </w:rPr>
            </w:pPr>
            <w:r w:rsidRPr="006C5628">
              <w:rPr>
                <w:sz w:val="24"/>
                <w:szCs w:val="24"/>
              </w:rPr>
              <w:t>Cette th</w:t>
            </w:r>
            <w:r>
              <w:rPr>
                <w:sz w:val="24"/>
                <w:szCs w:val="24"/>
              </w:rPr>
              <w:t>è</w:t>
            </w:r>
            <w:r w:rsidRPr="006C5628">
              <w:rPr>
                <w:sz w:val="24"/>
                <w:szCs w:val="24"/>
              </w:rPr>
              <w:t xml:space="preserve">se a pour but de </w:t>
            </w:r>
            <w:r w:rsidR="0069355F">
              <w:rPr>
                <w:sz w:val="24"/>
                <w:szCs w:val="24"/>
              </w:rPr>
              <w:t>produire</w:t>
            </w:r>
            <w:r w:rsidRPr="006C5628">
              <w:rPr>
                <w:sz w:val="24"/>
                <w:szCs w:val="24"/>
              </w:rPr>
              <w:t xml:space="preserve"> une analyse compl</w:t>
            </w:r>
            <w:r>
              <w:rPr>
                <w:sz w:val="24"/>
                <w:szCs w:val="24"/>
              </w:rPr>
              <w:t>è</w:t>
            </w:r>
            <w:r w:rsidRPr="006C5628">
              <w:rPr>
                <w:sz w:val="24"/>
                <w:szCs w:val="24"/>
              </w:rPr>
              <w:t>te des dynamiques de repr</w:t>
            </w:r>
            <w:r>
              <w:rPr>
                <w:sz w:val="24"/>
                <w:szCs w:val="24"/>
              </w:rPr>
              <w:t>é</w:t>
            </w:r>
            <w:r w:rsidRPr="006C5628">
              <w:rPr>
                <w:sz w:val="24"/>
                <w:szCs w:val="24"/>
              </w:rPr>
              <w:t>sentations de genre dans des récits contemporain</w:t>
            </w:r>
            <w:r>
              <w:rPr>
                <w:sz w:val="24"/>
                <w:szCs w:val="24"/>
              </w:rPr>
              <w:t xml:space="preserve">s (romans et films) sélectionnés pour leur </w:t>
            </w:r>
            <w:r w:rsidR="0099651E">
              <w:rPr>
                <w:sz w:val="24"/>
                <w:szCs w:val="24"/>
              </w:rPr>
              <w:t xml:space="preserve">représentation des nouvelles technologies et de </w:t>
            </w:r>
            <w:r>
              <w:rPr>
                <w:sz w:val="24"/>
                <w:szCs w:val="24"/>
              </w:rPr>
              <w:t xml:space="preserve">l’intelligence artificielle. </w:t>
            </w:r>
            <w:r w:rsidRPr="006C5628">
              <w:rPr>
                <w:sz w:val="24"/>
                <w:szCs w:val="24"/>
              </w:rPr>
              <w:t xml:space="preserve">La thèse se concentrera sur les représentations des identités et des relations </w:t>
            </w:r>
            <w:r w:rsidR="0099651E">
              <w:rPr>
                <w:sz w:val="24"/>
                <w:szCs w:val="24"/>
              </w:rPr>
              <w:t xml:space="preserve">entre </w:t>
            </w:r>
            <w:r w:rsidRPr="006C5628">
              <w:rPr>
                <w:sz w:val="24"/>
                <w:szCs w:val="24"/>
              </w:rPr>
              <w:t xml:space="preserve">les </w:t>
            </w:r>
            <w:r>
              <w:rPr>
                <w:sz w:val="24"/>
                <w:szCs w:val="24"/>
              </w:rPr>
              <w:t xml:space="preserve">êtres dans un monde où les nouvelles technologies sont </w:t>
            </w:r>
            <w:r w:rsidR="0099651E">
              <w:rPr>
                <w:sz w:val="24"/>
                <w:szCs w:val="24"/>
              </w:rPr>
              <w:t>omniprésentes</w:t>
            </w:r>
            <w:r>
              <w:rPr>
                <w:sz w:val="24"/>
                <w:szCs w:val="24"/>
              </w:rPr>
              <w:t xml:space="preserve">. </w:t>
            </w:r>
            <w:r w:rsidRPr="00A97C32">
              <w:rPr>
                <w:sz w:val="24"/>
                <w:szCs w:val="24"/>
              </w:rPr>
              <w:t xml:space="preserve">Il s’agira d’examiner de manière critique la façon dont ces récits contribuent à </w:t>
            </w:r>
            <w:r>
              <w:rPr>
                <w:sz w:val="24"/>
                <w:szCs w:val="24"/>
              </w:rPr>
              <w:t>instaurer</w:t>
            </w:r>
            <w:r w:rsidRPr="00A97C32">
              <w:rPr>
                <w:sz w:val="24"/>
                <w:szCs w:val="24"/>
              </w:rPr>
              <w:t xml:space="preserve"> mais aussi </w:t>
            </w:r>
            <w:r>
              <w:rPr>
                <w:sz w:val="24"/>
                <w:szCs w:val="24"/>
              </w:rPr>
              <w:t xml:space="preserve">à </w:t>
            </w:r>
            <w:r w:rsidRPr="00A97C32">
              <w:rPr>
                <w:sz w:val="24"/>
                <w:szCs w:val="24"/>
              </w:rPr>
              <w:t>révise</w:t>
            </w:r>
            <w:r>
              <w:rPr>
                <w:sz w:val="24"/>
                <w:szCs w:val="24"/>
              </w:rPr>
              <w:t>r</w:t>
            </w:r>
            <w:r w:rsidRPr="00A97C32">
              <w:rPr>
                <w:sz w:val="24"/>
                <w:szCs w:val="24"/>
              </w:rPr>
              <w:t xml:space="preserve"> les normes de genre, </w:t>
            </w:r>
            <w:r>
              <w:rPr>
                <w:sz w:val="24"/>
                <w:szCs w:val="24"/>
              </w:rPr>
              <w:t xml:space="preserve">reflétant en cela les changements au niveau des identités, des positionnements éthiques et des liens émotionnels qui caractérisent nos sociétés façonnées par les nouvelles technologies. </w:t>
            </w:r>
          </w:p>
          <w:p w14:paraId="53A4ACF1" w14:textId="77777777" w:rsidR="003274EE" w:rsidRPr="00A97C32" w:rsidRDefault="003274EE" w:rsidP="003274EE">
            <w:pPr>
              <w:spacing w:line="360" w:lineRule="auto"/>
              <w:jc w:val="both"/>
              <w:rPr>
                <w:i/>
                <w:iCs/>
                <w:sz w:val="24"/>
                <w:szCs w:val="24"/>
              </w:rPr>
            </w:pPr>
          </w:p>
          <w:p w14:paraId="6F8B86B8" w14:textId="364B70D7" w:rsidR="003274EE" w:rsidRPr="00AA6309" w:rsidRDefault="003274EE" w:rsidP="003274EE">
            <w:pPr>
              <w:spacing w:line="360" w:lineRule="auto"/>
              <w:jc w:val="both"/>
              <w:rPr>
                <w:sz w:val="24"/>
                <w:szCs w:val="24"/>
              </w:rPr>
            </w:pPr>
            <w:proofErr w:type="gramStart"/>
            <w:r w:rsidRPr="00AA6309">
              <w:rPr>
                <w:b/>
                <w:bCs/>
                <w:sz w:val="24"/>
                <w:szCs w:val="24"/>
              </w:rPr>
              <w:t>Probl</w:t>
            </w:r>
            <w:r w:rsidR="0069355F">
              <w:rPr>
                <w:b/>
                <w:bCs/>
                <w:sz w:val="24"/>
                <w:szCs w:val="24"/>
              </w:rPr>
              <w:t>é</w:t>
            </w:r>
            <w:r w:rsidRPr="00AA6309">
              <w:rPr>
                <w:b/>
                <w:bCs/>
                <w:sz w:val="24"/>
                <w:szCs w:val="24"/>
              </w:rPr>
              <w:t>matique</w:t>
            </w:r>
            <w:r w:rsidRPr="00AA6309">
              <w:rPr>
                <w:sz w:val="24"/>
                <w:szCs w:val="24"/>
              </w:rPr>
              <w:t>:</w:t>
            </w:r>
            <w:proofErr w:type="gramEnd"/>
            <w:r w:rsidRPr="00AA6309">
              <w:rPr>
                <w:sz w:val="24"/>
                <w:szCs w:val="24"/>
              </w:rPr>
              <w:t xml:space="preserve"> Comment les récits </w:t>
            </w:r>
            <w:proofErr w:type="spellStart"/>
            <w:r w:rsidR="0099651E">
              <w:rPr>
                <w:sz w:val="24"/>
                <w:szCs w:val="24"/>
              </w:rPr>
              <w:t>inter</w:t>
            </w:r>
            <w:r w:rsidRPr="00AA6309">
              <w:rPr>
                <w:sz w:val="24"/>
                <w:szCs w:val="24"/>
              </w:rPr>
              <w:t>médiaux</w:t>
            </w:r>
            <w:proofErr w:type="spellEnd"/>
            <w:r w:rsidRPr="00AA6309">
              <w:rPr>
                <w:sz w:val="24"/>
                <w:szCs w:val="24"/>
              </w:rPr>
              <w:t xml:space="preserve"> contemporains </w:t>
            </w:r>
            <w:r w:rsidR="0069355F">
              <w:rPr>
                <w:sz w:val="24"/>
                <w:szCs w:val="24"/>
              </w:rPr>
              <w:t xml:space="preserve">(romans et films) </w:t>
            </w:r>
            <w:r w:rsidRPr="00AA6309">
              <w:rPr>
                <w:sz w:val="24"/>
                <w:szCs w:val="24"/>
              </w:rPr>
              <w:t xml:space="preserve">qui </w:t>
            </w:r>
            <w:r>
              <w:rPr>
                <w:sz w:val="24"/>
                <w:szCs w:val="24"/>
              </w:rPr>
              <w:t>abordent les questions des nouvelles technologies et de l’intelligence artificielle représentent-ils les dynamiques de genre ?</w:t>
            </w:r>
          </w:p>
          <w:p w14:paraId="56BC33A2" w14:textId="77777777" w:rsidR="003274EE" w:rsidRPr="00AA6309" w:rsidRDefault="003274EE" w:rsidP="003274EE">
            <w:pPr>
              <w:spacing w:line="360" w:lineRule="auto"/>
              <w:jc w:val="both"/>
              <w:rPr>
                <w:sz w:val="24"/>
                <w:szCs w:val="24"/>
              </w:rPr>
            </w:pPr>
          </w:p>
          <w:p w14:paraId="0D15B22F" w14:textId="0477AB46" w:rsidR="003274EE" w:rsidRPr="003274EE" w:rsidRDefault="003274EE" w:rsidP="003274EE">
            <w:pPr>
              <w:spacing w:line="360" w:lineRule="auto"/>
              <w:ind w:firstLine="720"/>
              <w:jc w:val="both"/>
              <w:rPr>
                <w:sz w:val="24"/>
                <w:szCs w:val="24"/>
              </w:rPr>
            </w:pPr>
            <w:r w:rsidRPr="00AA6309">
              <w:rPr>
                <w:sz w:val="24"/>
                <w:szCs w:val="24"/>
              </w:rPr>
              <w:t>Cette thèse explorera les intersections entre les notions d’identité, d’éthique et d</w:t>
            </w:r>
            <w:r w:rsidR="0069355F">
              <w:rPr>
                <w:sz w:val="24"/>
                <w:szCs w:val="24"/>
              </w:rPr>
              <w:t>e liens affectifs</w:t>
            </w:r>
            <w:r w:rsidRPr="00AA6309">
              <w:rPr>
                <w:sz w:val="24"/>
                <w:szCs w:val="24"/>
              </w:rPr>
              <w:t xml:space="preserve"> dans un corpus d’œuvres contemporaines </w:t>
            </w:r>
            <w:r w:rsidR="0069355F">
              <w:rPr>
                <w:sz w:val="24"/>
                <w:szCs w:val="24"/>
              </w:rPr>
              <w:t xml:space="preserve">(romans et films) </w:t>
            </w:r>
            <w:r>
              <w:rPr>
                <w:sz w:val="24"/>
                <w:szCs w:val="24"/>
              </w:rPr>
              <w:t xml:space="preserve">représentant des relations entre les humains et les intelligences artificielles. </w:t>
            </w:r>
            <w:r w:rsidRPr="00AA6309">
              <w:rPr>
                <w:sz w:val="24"/>
                <w:szCs w:val="24"/>
              </w:rPr>
              <w:t xml:space="preserve">Que peut-on déduire de ces récits en ce qui concerne les changements </w:t>
            </w:r>
            <w:r>
              <w:rPr>
                <w:sz w:val="24"/>
                <w:szCs w:val="24"/>
              </w:rPr>
              <w:t xml:space="preserve">de rôles et de normes de genre et quelles en sont les implications plus larges pour nos sociétés à l’ère de l’intelligence artificielle ? </w:t>
            </w:r>
            <w:r w:rsidRPr="00943CED">
              <w:rPr>
                <w:sz w:val="24"/>
                <w:szCs w:val="24"/>
              </w:rPr>
              <w:t xml:space="preserve">Quelles sont les normes que nous nous donnons à l’heure actuelle pour </w:t>
            </w:r>
            <w:r>
              <w:rPr>
                <w:sz w:val="24"/>
                <w:szCs w:val="24"/>
              </w:rPr>
              <w:t>de telles relations</w:t>
            </w:r>
            <w:r w:rsidR="0099651E">
              <w:rPr>
                <w:sz w:val="24"/>
                <w:szCs w:val="24"/>
              </w:rPr>
              <w:t> ?</w:t>
            </w:r>
            <w:r w:rsidR="0069355F">
              <w:rPr>
                <w:sz w:val="24"/>
                <w:szCs w:val="24"/>
              </w:rPr>
              <w:t xml:space="preserve"> C</w:t>
            </w:r>
            <w:r>
              <w:rPr>
                <w:sz w:val="24"/>
                <w:szCs w:val="24"/>
              </w:rPr>
              <w:t xml:space="preserve">es normes évoluent-elles au fur et à mesure des avancées technologiques ? </w:t>
            </w:r>
          </w:p>
          <w:p w14:paraId="7E759B68" w14:textId="05FCFC6F" w:rsidR="003274EE" w:rsidRDefault="003274EE" w:rsidP="003274EE">
            <w:pPr>
              <w:spacing w:line="360" w:lineRule="auto"/>
              <w:jc w:val="both"/>
              <w:rPr>
                <w:sz w:val="24"/>
                <w:szCs w:val="24"/>
              </w:rPr>
            </w:pPr>
            <w:r w:rsidRPr="0079148C">
              <w:rPr>
                <w:sz w:val="24"/>
                <w:szCs w:val="24"/>
              </w:rPr>
              <w:t xml:space="preserve">Les études universitaires sur l’intelligence artificielle prennent souvent pour objet des aspects technologiques, </w:t>
            </w:r>
            <w:r>
              <w:rPr>
                <w:sz w:val="24"/>
                <w:szCs w:val="24"/>
              </w:rPr>
              <w:t>é</w:t>
            </w:r>
            <w:r w:rsidRPr="0079148C">
              <w:rPr>
                <w:sz w:val="24"/>
                <w:szCs w:val="24"/>
              </w:rPr>
              <w:t>thiques et identitaires, mais il y a un vide significatif lorsqu’il s’agit d’étudier les dynamiques de genre dans les récit</w:t>
            </w:r>
            <w:r>
              <w:rPr>
                <w:sz w:val="24"/>
                <w:szCs w:val="24"/>
              </w:rPr>
              <w:t xml:space="preserve">s qui abordent la question des nouvelles technologies. </w:t>
            </w:r>
            <w:r w:rsidRPr="0071666B">
              <w:rPr>
                <w:sz w:val="24"/>
                <w:szCs w:val="24"/>
              </w:rPr>
              <w:t>Cette recherche vise à combler ce vide en fournissant une analyse compl</w:t>
            </w:r>
            <w:r>
              <w:rPr>
                <w:sz w:val="24"/>
                <w:szCs w:val="24"/>
              </w:rPr>
              <w:t>è</w:t>
            </w:r>
            <w:r w:rsidRPr="0071666B">
              <w:rPr>
                <w:sz w:val="24"/>
                <w:szCs w:val="24"/>
              </w:rPr>
              <w:t>te des repr</w:t>
            </w:r>
            <w:r>
              <w:rPr>
                <w:sz w:val="24"/>
                <w:szCs w:val="24"/>
              </w:rPr>
              <w:t>é</w:t>
            </w:r>
            <w:r w:rsidRPr="0071666B">
              <w:rPr>
                <w:sz w:val="24"/>
                <w:szCs w:val="24"/>
              </w:rPr>
              <w:t xml:space="preserve">sentations de genre </w:t>
            </w:r>
            <w:r w:rsidR="0069355F">
              <w:rPr>
                <w:sz w:val="24"/>
                <w:szCs w:val="24"/>
              </w:rPr>
              <w:t>dans des récits mettant en scène</w:t>
            </w:r>
            <w:r w:rsidRPr="0071666B">
              <w:rPr>
                <w:sz w:val="24"/>
                <w:szCs w:val="24"/>
              </w:rPr>
              <w:t xml:space="preserve"> des humains et </w:t>
            </w:r>
            <w:r w:rsidR="0069355F">
              <w:rPr>
                <w:sz w:val="24"/>
                <w:szCs w:val="24"/>
              </w:rPr>
              <w:t xml:space="preserve">des </w:t>
            </w:r>
            <w:r>
              <w:rPr>
                <w:sz w:val="24"/>
                <w:szCs w:val="24"/>
              </w:rPr>
              <w:t xml:space="preserve">intelligences artificielles. </w:t>
            </w:r>
            <w:r w:rsidRPr="0071666B">
              <w:rPr>
                <w:sz w:val="24"/>
                <w:szCs w:val="24"/>
              </w:rPr>
              <w:t>Alors que la présence de l’intelligence artificielle se fait sentir de plus en plus dans nos sociétés</w:t>
            </w:r>
            <w:r w:rsidR="0069355F">
              <w:rPr>
                <w:sz w:val="24"/>
                <w:szCs w:val="24"/>
              </w:rPr>
              <w:t>,</w:t>
            </w:r>
            <w:r w:rsidRPr="0071666B">
              <w:rPr>
                <w:sz w:val="24"/>
                <w:szCs w:val="24"/>
              </w:rPr>
              <w:t xml:space="preserve"> il est </w:t>
            </w:r>
            <w:r>
              <w:rPr>
                <w:sz w:val="24"/>
                <w:szCs w:val="24"/>
              </w:rPr>
              <w:t xml:space="preserve">important de comprendre </w:t>
            </w:r>
            <w:r>
              <w:rPr>
                <w:sz w:val="24"/>
                <w:szCs w:val="24"/>
              </w:rPr>
              <w:lastRenderedPageBreak/>
              <w:t xml:space="preserve">comment ces récits </w:t>
            </w:r>
            <w:r w:rsidR="00C65B81">
              <w:rPr>
                <w:sz w:val="24"/>
                <w:szCs w:val="24"/>
              </w:rPr>
              <w:t xml:space="preserve">où l’intelligence artificielle est </w:t>
            </w:r>
            <w:proofErr w:type="spellStart"/>
            <w:r w:rsidR="00C65B81">
              <w:rPr>
                <w:sz w:val="24"/>
                <w:szCs w:val="24"/>
              </w:rPr>
              <w:t xml:space="preserve">présente </w:t>
            </w:r>
            <w:r>
              <w:rPr>
                <w:sz w:val="24"/>
                <w:szCs w:val="24"/>
              </w:rPr>
              <w:t>représenten</w:t>
            </w:r>
            <w:proofErr w:type="spellEnd"/>
            <w:r>
              <w:rPr>
                <w:sz w:val="24"/>
                <w:szCs w:val="24"/>
              </w:rPr>
              <w:t>t le genre et comment la littérature et le cinéma jouent un rôle essentiel dans la formation de nos perceptions des nouvelles technologies.</w:t>
            </w:r>
          </w:p>
          <w:p w14:paraId="0B860724" w14:textId="121C1048" w:rsidR="00CB632B" w:rsidRPr="00684CDB" w:rsidRDefault="0069355F" w:rsidP="00CB632B">
            <w:pPr>
              <w:spacing w:line="360" w:lineRule="auto"/>
              <w:ind w:firstLine="720"/>
              <w:jc w:val="both"/>
              <w:rPr>
                <w:sz w:val="24"/>
                <w:szCs w:val="24"/>
              </w:rPr>
            </w:pPr>
            <w:r w:rsidRPr="0069355F">
              <w:rPr>
                <w:sz w:val="24"/>
                <w:szCs w:val="24"/>
              </w:rPr>
              <w:t>Les créateurs de contenu, y compris les auteurs, les réalisateurs, et les auteurs de récit</w:t>
            </w:r>
            <w:r>
              <w:rPr>
                <w:sz w:val="24"/>
                <w:szCs w:val="24"/>
              </w:rPr>
              <w:t xml:space="preserve">s </w:t>
            </w:r>
            <w:proofErr w:type="spellStart"/>
            <w:r w:rsidR="0099651E">
              <w:rPr>
                <w:sz w:val="24"/>
                <w:szCs w:val="24"/>
              </w:rPr>
              <w:t>inter</w:t>
            </w:r>
            <w:r>
              <w:rPr>
                <w:sz w:val="24"/>
                <w:szCs w:val="24"/>
              </w:rPr>
              <w:t>médiaux</w:t>
            </w:r>
            <w:proofErr w:type="spellEnd"/>
            <w:r w:rsidR="00684CDB">
              <w:rPr>
                <w:sz w:val="24"/>
                <w:szCs w:val="24"/>
              </w:rPr>
              <w:t xml:space="preserve"> proposent une vision singulière et instructive de nos sociétés technologiques. </w:t>
            </w:r>
            <w:r w:rsidR="00684CDB" w:rsidRPr="00684CDB">
              <w:rPr>
                <w:sz w:val="24"/>
                <w:szCs w:val="24"/>
              </w:rPr>
              <w:t>Comprendre comment leurs repr</w:t>
            </w:r>
            <w:r w:rsidR="0099651E">
              <w:rPr>
                <w:sz w:val="24"/>
                <w:szCs w:val="24"/>
              </w:rPr>
              <w:t>é</w:t>
            </w:r>
            <w:r w:rsidR="00684CDB" w:rsidRPr="00684CDB">
              <w:rPr>
                <w:sz w:val="24"/>
                <w:szCs w:val="24"/>
              </w:rPr>
              <w:t>sentations des dynamiques de genre dans les relations entre humains et intelligences artificielles peu</w:t>
            </w:r>
            <w:r w:rsidR="00C65B81">
              <w:rPr>
                <w:sz w:val="24"/>
                <w:szCs w:val="24"/>
              </w:rPr>
              <w:t>t</w:t>
            </w:r>
            <w:r w:rsidR="00684CDB" w:rsidRPr="00684CDB">
              <w:rPr>
                <w:sz w:val="24"/>
                <w:szCs w:val="24"/>
              </w:rPr>
              <w:t xml:space="preserve"> mettre en lumière la manière dont ces créateurs prennent des d</w:t>
            </w:r>
            <w:r w:rsidR="0099651E">
              <w:rPr>
                <w:sz w:val="24"/>
                <w:szCs w:val="24"/>
              </w:rPr>
              <w:t>é</w:t>
            </w:r>
            <w:r w:rsidR="00684CDB" w:rsidRPr="00684CDB">
              <w:rPr>
                <w:sz w:val="24"/>
                <w:szCs w:val="24"/>
              </w:rPr>
              <w:t>cisions conscientes</w:t>
            </w:r>
            <w:r w:rsidR="00684CDB">
              <w:rPr>
                <w:sz w:val="24"/>
                <w:szCs w:val="24"/>
              </w:rPr>
              <w:t>, reflétant une multiplicité de points de vue</w:t>
            </w:r>
            <w:r w:rsidR="00C65B81">
              <w:rPr>
                <w:sz w:val="24"/>
                <w:szCs w:val="24"/>
              </w:rPr>
              <w:t>. Cette dimension</w:t>
            </w:r>
            <w:r w:rsidR="0099651E">
              <w:rPr>
                <w:sz w:val="24"/>
                <w:szCs w:val="24"/>
              </w:rPr>
              <w:t xml:space="preserve"> </w:t>
            </w:r>
            <w:r w:rsidR="00684CDB">
              <w:rPr>
                <w:sz w:val="24"/>
                <w:szCs w:val="24"/>
              </w:rPr>
              <w:t>est important</w:t>
            </w:r>
            <w:r w:rsidR="00C65B81">
              <w:rPr>
                <w:sz w:val="24"/>
                <w:szCs w:val="24"/>
              </w:rPr>
              <w:t>e</w:t>
            </w:r>
            <w:r w:rsidR="00684CDB">
              <w:rPr>
                <w:sz w:val="24"/>
                <w:szCs w:val="24"/>
              </w:rPr>
              <w:t xml:space="preserve"> à notre époque</w:t>
            </w:r>
            <w:r w:rsidR="0099651E">
              <w:rPr>
                <w:sz w:val="24"/>
                <w:szCs w:val="24"/>
              </w:rPr>
              <w:t xml:space="preserve"> marquée par le </w:t>
            </w:r>
            <w:r w:rsidR="00684CDB">
              <w:rPr>
                <w:sz w:val="24"/>
                <w:szCs w:val="24"/>
              </w:rPr>
              <w:t xml:space="preserve">mouvement </w:t>
            </w:r>
            <w:r w:rsidR="0099651E">
              <w:rPr>
                <w:sz w:val="24"/>
                <w:szCs w:val="24"/>
              </w:rPr>
              <w:t>« </w:t>
            </w:r>
            <w:r w:rsidR="00684CDB">
              <w:rPr>
                <w:sz w:val="24"/>
                <w:szCs w:val="24"/>
              </w:rPr>
              <w:t>me</w:t>
            </w:r>
            <w:r w:rsidR="0099651E">
              <w:rPr>
                <w:sz w:val="24"/>
                <w:szCs w:val="24"/>
              </w:rPr>
              <w:t>-</w:t>
            </w:r>
            <w:proofErr w:type="spellStart"/>
            <w:r w:rsidR="00684CDB">
              <w:rPr>
                <w:sz w:val="24"/>
                <w:szCs w:val="24"/>
              </w:rPr>
              <w:t>too</w:t>
            </w:r>
            <w:proofErr w:type="spellEnd"/>
            <w:r w:rsidR="0099651E">
              <w:rPr>
                <w:sz w:val="24"/>
                <w:szCs w:val="24"/>
              </w:rPr>
              <w:t> »</w:t>
            </w:r>
            <w:r w:rsidR="00684CDB">
              <w:rPr>
                <w:sz w:val="24"/>
                <w:szCs w:val="24"/>
              </w:rPr>
              <w:t xml:space="preserve">. </w:t>
            </w:r>
            <w:r w:rsidR="00C65B81">
              <w:rPr>
                <w:sz w:val="24"/>
                <w:szCs w:val="24"/>
              </w:rPr>
              <w:t>Ainsi, c</w:t>
            </w:r>
            <w:r w:rsidR="00684CDB" w:rsidRPr="00684CDB">
              <w:rPr>
                <w:sz w:val="24"/>
                <w:szCs w:val="24"/>
              </w:rPr>
              <w:t>ette th</w:t>
            </w:r>
            <w:r w:rsidR="0099651E">
              <w:rPr>
                <w:sz w:val="24"/>
                <w:szCs w:val="24"/>
              </w:rPr>
              <w:t>è</w:t>
            </w:r>
            <w:r w:rsidR="00684CDB" w:rsidRPr="00684CDB">
              <w:rPr>
                <w:sz w:val="24"/>
                <w:szCs w:val="24"/>
              </w:rPr>
              <w:t>se souhaite s’inspirer des th</w:t>
            </w:r>
            <w:r w:rsidR="0099651E">
              <w:rPr>
                <w:sz w:val="24"/>
                <w:szCs w:val="24"/>
              </w:rPr>
              <w:t>é</w:t>
            </w:r>
            <w:r w:rsidR="00684CDB" w:rsidRPr="00684CDB">
              <w:rPr>
                <w:sz w:val="24"/>
                <w:szCs w:val="24"/>
              </w:rPr>
              <w:t>ories f</w:t>
            </w:r>
            <w:r w:rsidR="0099651E">
              <w:rPr>
                <w:sz w:val="24"/>
                <w:szCs w:val="24"/>
              </w:rPr>
              <w:t>é</w:t>
            </w:r>
            <w:r w:rsidR="00684CDB" w:rsidRPr="00684CDB">
              <w:rPr>
                <w:sz w:val="24"/>
                <w:szCs w:val="24"/>
              </w:rPr>
              <w:t>minist</w:t>
            </w:r>
            <w:r w:rsidR="0099651E">
              <w:rPr>
                <w:sz w:val="24"/>
                <w:szCs w:val="24"/>
              </w:rPr>
              <w:t>e</w:t>
            </w:r>
            <w:r w:rsidR="00684CDB" w:rsidRPr="00684CDB">
              <w:rPr>
                <w:sz w:val="24"/>
                <w:szCs w:val="24"/>
              </w:rPr>
              <w:t>s pour contribuer au</w:t>
            </w:r>
            <w:r w:rsidR="0099651E">
              <w:rPr>
                <w:sz w:val="24"/>
                <w:szCs w:val="24"/>
              </w:rPr>
              <w:t>x études</w:t>
            </w:r>
            <w:r w:rsidR="00684CDB" w:rsidRPr="00684CDB">
              <w:rPr>
                <w:sz w:val="24"/>
                <w:szCs w:val="24"/>
              </w:rPr>
              <w:t xml:space="preserve"> portant sur les stéréotypes de genre dans les recherches universita</w:t>
            </w:r>
            <w:r w:rsidR="00684CDB">
              <w:rPr>
                <w:sz w:val="24"/>
                <w:szCs w:val="24"/>
              </w:rPr>
              <w:t xml:space="preserve">ires. </w:t>
            </w:r>
            <w:r w:rsidR="00C65B81">
              <w:rPr>
                <w:sz w:val="24"/>
                <w:szCs w:val="24"/>
              </w:rPr>
              <w:t>L</w:t>
            </w:r>
            <w:r w:rsidR="00684CDB" w:rsidRPr="00684CDB">
              <w:rPr>
                <w:sz w:val="24"/>
                <w:szCs w:val="24"/>
              </w:rPr>
              <w:t xml:space="preserve">a critique féministe telle que développée par Laura </w:t>
            </w:r>
            <w:proofErr w:type="spellStart"/>
            <w:r w:rsidR="00684CDB" w:rsidRPr="00684CDB">
              <w:rPr>
                <w:sz w:val="24"/>
                <w:szCs w:val="24"/>
              </w:rPr>
              <w:t>Mulvey</w:t>
            </w:r>
            <w:proofErr w:type="spellEnd"/>
            <w:r w:rsidR="00684CDB" w:rsidRPr="00684CDB">
              <w:rPr>
                <w:sz w:val="24"/>
                <w:szCs w:val="24"/>
              </w:rPr>
              <w:t xml:space="preserve"> dans sa notion de « Male Gaze », ou </w:t>
            </w:r>
            <w:r w:rsidR="0099651E">
              <w:rPr>
                <w:sz w:val="24"/>
                <w:szCs w:val="24"/>
              </w:rPr>
              <w:t>la notion</w:t>
            </w:r>
            <w:r w:rsidR="00684CDB" w:rsidRPr="00684CDB">
              <w:rPr>
                <w:sz w:val="24"/>
                <w:szCs w:val="24"/>
              </w:rPr>
              <w:t xml:space="preserve"> “d’imagination technologique” et de “technologie de genre” utilisée</w:t>
            </w:r>
            <w:r w:rsidR="0099651E">
              <w:rPr>
                <w:sz w:val="24"/>
                <w:szCs w:val="24"/>
              </w:rPr>
              <w:t>s</w:t>
            </w:r>
            <w:r w:rsidR="00684CDB" w:rsidRPr="00684CDB">
              <w:rPr>
                <w:sz w:val="24"/>
                <w:szCs w:val="24"/>
              </w:rPr>
              <w:t xml:space="preserve"> par Theresa de </w:t>
            </w:r>
            <w:proofErr w:type="spellStart"/>
            <w:r w:rsidR="00684CDB" w:rsidRPr="00684CDB">
              <w:rPr>
                <w:sz w:val="24"/>
                <w:szCs w:val="24"/>
              </w:rPr>
              <w:t>Lauretis</w:t>
            </w:r>
            <w:proofErr w:type="spellEnd"/>
            <w:r w:rsidR="00684CDB" w:rsidRPr="00684CDB">
              <w:rPr>
                <w:sz w:val="24"/>
                <w:szCs w:val="24"/>
              </w:rPr>
              <w:t xml:space="preserve">, sera mise au service de l’analyse </w:t>
            </w:r>
            <w:r w:rsidR="00684CDB">
              <w:rPr>
                <w:sz w:val="24"/>
                <w:szCs w:val="24"/>
              </w:rPr>
              <w:t>de</w:t>
            </w:r>
            <w:r w:rsidR="00C65B81">
              <w:rPr>
                <w:sz w:val="24"/>
                <w:szCs w:val="24"/>
              </w:rPr>
              <w:t>s</w:t>
            </w:r>
            <w:r w:rsidR="00684CDB">
              <w:rPr>
                <w:sz w:val="24"/>
                <w:szCs w:val="24"/>
              </w:rPr>
              <w:t xml:space="preserve"> récits </w:t>
            </w:r>
            <w:proofErr w:type="spellStart"/>
            <w:r w:rsidR="0099651E">
              <w:rPr>
                <w:sz w:val="24"/>
                <w:szCs w:val="24"/>
              </w:rPr>
              <w:t>inter</w:t>
            </w:r>
            <w:r w:rsidR="00684CDB">
              <w:rPr>
                <w:sz w:val="24"/>
                <w:szCs w:val="24"/>
              </w:rPr>
              <w:t>m</w:t>
            </w:r>
            <w:r w:rsidR="0099651E">
              <w:rPr>
                <w:sz w:val="24"/>
                <w:szCs w:val="24"/>
              </w:rPr>
              <w:t>é</w:t>
            </w:r>
            <w:r w:rsidR="00684CDB">
              <w:rPr>
                <w:sz w:val="24"/>
                <w:szCs w:val="24"/>
              </w:rPr>
              <w:t>diaux</w:t>
            </w:r>
            <w:proofErr w:type="spellEnd"/>
            <w:r w:rsidR="00684CDB">
              <w:rPr>
                <w:sz w:val="24"/>
                <w:szCs w:val="24"/>
              </w:rPr>
              <w:t xml:space="preserve"> </w:t>
            </w:r>
            <w:r w:rsidR="00C65B81">
              <w:rPr>
                <w:sz w:val="24"/>
                <w:szCs w:val="24"/>
              </w:rPr>
              <w:t xml:space="preserve">étudiés, </w:t>
            </w:r>
            <w:r w:rsidR="00684CDB">
              <w:rPr>
                <w:sz w:val="24"/>
                <w:szCs w:val="24"/>
              </w:rPr>
              <w:t xml:space="preserve">afin de comprendre comment le genre est construit, négocié, et remis en question dans les mondes fictionnels </w:t>
            </w:r>
            <w:r w:rsidR="00C65B81">
              <w:rPr>
                <w:sz w:val="24"/>
                <w:szCs w:val="24"/>
              </w:rPr>
              <w:t xml:space="preserve">qu’ils évoquent et </w:t>
            </w:r>
            <w:r w:rsidR="00684CDB">
              <w:rPr>
                <w:sz w:val="24"/>
                <w:szCs w:val="24"/>
              </w:rPr>
              <w:t>qui incorporent des représentations des nouvelles technologies et de l’intelligence arti</w:t>
            </w:r>
            <w:r w:rsidR="008E096B">
              <w:rPr>
                <w:sz w:val="24"/>
                <w:szCs w:val="24"/>
              </w:rPr>
              <w:t>f</w:t>
            </w:r>
            <w:r w:rsidR="00684CDB">
              <w:rPr>
                <w:sz w:val="24"/>
                <w:szCs w:val="24"/>
              </w:rPr>
              <w:t>i</w:t>
            </w:r>
            <w:r w:rsidR="008E096B">
              <w:rPr>
                <w:sz w:val="24"/>
                <w:szCs w:val="24"/>
              </w:rPr>
              <w:t>c</w:t>
            </w:r>
            <w:r w:rsidR="00684CDB">
              <w:rPr>
                <w:sz w:val="24"/>
                <w:szCs w:val="24"/>
              </w:rPr>
              <w:t xml:space="preserve">ielle. </w:t>
            </w:r>
          </w:p>
          <w:p w14:paraId="2FCCA8A6" w14:textId="62D1E59E" w:rsidR="00CB632B" w:rsidRPr="00C65B81" w:rsidRDefault="008E4629" w:rsidP="00CB632B">
            <w:pPr>
              <w:spacing w:line="360" w:lineRule="auto"/>
              <w:ind w:firstLine="720"/>
              <w:jc w:val="both"/>
              <w:rPr>
                <w:sz w:val="24"/>
                <w:szCs w:val="24"/>
              </w:rPr>
            </w:pPr>
            <w:r w:rsidRPr="00F850DB">
              <w:rPr>
                <w:sz w:val="24"/>
                <w:szCs w:val="24"/>
              </w:rPr>
              <w:t>L’exploration des conséquences éthiques de ces repr</w:t>
            </w:r>
            <w:r w:rsidR="0099651E">
              <w:rPr>
                <w:sz w:val="24"/>
                <w:szCs w:val="24"/>
              </w:rPr>
              <w:t>é</w:t>
            </w:r>
            <w:r w:rsidRPr="00F850DB">
              <w:rPr>
                <w:sz w:val="24"/>
                <w:szCs w:val="24"/>
              </w:rPr>
              <w:t xml:space="preserve">sentations </w:t>
            </w:r>
            <w:r w:rsidR="00F850DB">
              <w:rPr>
                <w:sz w:val="24"/>
                <w:szCs w:val="24"/>
              </w:rPr>
              <w:t xml:space="preserve">portant sur l’intelligence artificielle est cruciale. </w:t>
            </w:r>
            <w:r w:rsidR="00F850DB" w:rsidRPr="0099651E">
              <w:rPr>
                <w:sz w:val="24"/>
                <w:szCs w:val="24"/>
              </w:rPr>
              <w:t xml:space="preserve">Les romans et les films choisis </w:t>
            </w:r>
            <w:r w:rsidR="0099651E" w:rsidRPr="0099651E">
              <w:rPr>
                <w:sz w:val="24"/>
                <w:szCs w:val="24"/>
              </w:rPr>
              <w:t xml:space="preserve">seront envisagés sous l’angle des théories critiques post- et transhumanistes, et </w:t>
            </w:r>
            <w:r w:rsidR="0099651E">
              <w:rPr>
                <w:sz w:val="24"/>
                <w:szCs w:val="24"/>
              </w:rPr>
              <w:t>contribueront</w:t>
            </w:r>
            <w:r w:rsidR="0099651E" w:rsidRPr="0099651E">
              <w:rPr>
                <w:sz w:val="24"/>
                <w:szCs w:val="24"/>
              </w:rPr>
              <w:t xml:space="preserve">, ainsi que nous l’espérons, </w:t>
            </w:r>
            <w:r w:rsidR="0099651E">
              <w:rPr>
                <w:sz w:val="24"/>
                <w:szCs w:val="24"/>
              </w:rPr>
              <w:t xml:space="preserve">à une compréhension détaillée des relations entre humains et technologies. </w:t>
            </w:r>
            <w:r w:rsidR="00C65B81">
              <w:rPr>
                <w:sz w:val="24"/>
                <w:szCs w:val="24"/>
              </w:rPr>
              <w:t>Mais i</w:t>
            </w:r>
            <w:r w:rsidR="0099651E" w:rsidRPr="0099651E">
              <w:rPr>
                <w:sz w:val="24"/>
                <w:szCs w:val="24"/>
              </w:rPr>
              <w:t xml:space="preserve">ls permettront également de mettre en lumière les implications sociétales plus larges de ces représentations. Alors que l’intelligence artificielle continue à progresser, comprendre les </w:t>
            </w:r>
            <w:r w:rsidR="0099651E">
              <w:rPr>
                <w:sz w:val="24"/>
                <w:szCs w:val="24"/>
              </w:rPr>
              <w:t xml:space="preserve">considérations éthiques que ces récits impliquent est essentiel. </w:t>
            </w:r>
            <w:r w:rsidR="0099651E" w:rsidRPr="0099651E">
              <w:rPr>
                <w:sz w:val="24"/>
                <w:szCs w:val="24"/>
              </w:rPr>
              <w:t xml:space="preserve">Cette recherche vise </w:t>
            </w:r>
            <w:r w:rsidR="00C65B81">
              <w:rPr>
                <w:sz w:val="24"/>
                <w:szCs w:val="24"/>
              </w:rPr>
              <w:t xml:space="preserve">donc </w:t>
            </w:r>
            <w:r w:rsidR="0099651E" w:rsidRPr="0099651E">
              <w:rPr>
                <w:sz w:val="24"/>
                <w:szCs w:val="24"/>
              </w:rPr>
              <w:t>à mettre ces consid</w:t>
            </w:r>
            <w:r w:rsidR="0099651E">
              <w:rPr>
                <w:sz w:val="24"/>
                <w:szCs w:val="24"/>
              </w:rPr>
              <w:t>é</w:t>
            </w:r>
            <w:r w:rsidR="0099651E" w:rsidRPr="0099651E">
              <w:rPr>
                <w:sz w:val="24"/>
                <w:szCs w:val="24"/>
              </w:rPr>
              <w:t>rations en lumière, et</w:t>
            </w:r>
            <w:r w:rsidR="0099651E">
              <w:rPr>
                <w:sz w:val="24"/>
                <w:szCs w:val="24"/>
              </w:rPr>
              <w:t xml:space="preserve"> à contribuer aux débats sur le développement de l’intelligence artificielle et de ses utilisations</w:t>
            </w:r>
            <w:r w:rsidR="00C65B81">
              <w:rPr>
                <w:sz w:val="24"/>
                <w:szCs w:val="24"/>
              </w:rPr>
              <w:t xml:space="preserve"> dans nos sociétés</w:t>
            </w:r>
            <w:r w:rsidR="0099651E">
              <w:rPr>
                <w:sz w:val="24"/>
                <w:szCs w:val="24"/>
              </w:rPr>
              <w:t xml:space="preserve">. </w:t>
            </w:r>
          </w:p>
          <w:p w14:paraId="596EC776" w14:textId="50B13E1B" w:rsidR="00CB632B" w:rsidRPr="00C65B81" w:rsidRDefault="00EF00A0" w:rsidP="00CB632B">
            <w:pPr>
              <w:spacing w:line="360" w:lineRule="auto"/>
              <w:ind w:firstLine="720"/>
              <w:jc w:val="both"/>
              <w:rPr>
                <w:sz w:val="24"/>
                <w:szCs w:val="24"/>
              </w:rPr>
            </w:pPr>
            <w:r w:rsidRPr="00EF00A0">
              <w:rPr>
                <w:sz w:val="24"/>
                <w:szCs w:val="24"/>
              </w:rPr>
              <w:t>Cette étude est indispensable à cette époque qui est la nôtre, pour éclairer les récits qui évoque</w:t>
            </w:r>
            <w:r w:rsidR="00C65B81">
              <w:rPr>
                <w:sz w:val="24"/>
                <w:szCs w:val="24"/>
              </w:rPr>
              <w:t>nt</w:t>
            </w:r>
            <w:r w:rsidRPr="00EF00A0">
              <w:rPr>
                <w:sz w:val="24"/>
                <w:szCs w:val="24"/>
              </w:rPr>
              <w:t xml:space="preserve"> notre fascination contemporaine pour l</w:t>
            </w:r>
            <w:r>
              <w:rPr>
                <w:sz w:val="24"/>
                <w:szCs w:val="24"/>
              </w:rPr>
              <w:t xml:space="preserve">’intelligence artificielle. </w:t>
            </w:r>
            <w:r w:rsidRPr="00E45730">
              <w:rPr>
                <w:sz w:val="24"/>
                <w:szCs w:val="24"/>
              </w:rPr>
              <w:t xml:space="preserve">Les résultats de recherche de la </w:t>
            </w:r>
            <w:proofErr w:type="spellStart"/>
            <w:r w:rsidRPr="00E45730">
              <w:rPr>
                <w:sz w:val="24"/>
                <w:szCs w:val="24"/>
              </w:rPr>
              <w:t>th</w:t>
            </w:r>
            <w:r w:rsidR="00C65B81">
              <w:rPr>
                <w:sz w:val="24"/>
                <w:szCs w:val="24"/>
              </w:rPr>
              <w:t>é</w:t>
            </w:r>
            <w:r w:rsidRPr="00E45730">
              <w:rPr>
                <w:sz w:val="24"/>
                <w:szCs w:val="24"/>
              </w:rPr>
              <w:t>se</w:t>
            </w:r>
            <w:proofErr w:type="spellEnd"/>
            <w:r w:rsidRPr="00E45730">
              <w:rPr>
                <w:sz w:val="24"/>
                <w:szCs w:val="24"/>
              </w:rPr>
              <w:t xml:space="preserve"> ne contribueront pas seulement à l’érudition universitaire mais </w:t>
            </w:r>
            <w:r w:rsidR="00E45730" w:rsidRPr="00E45730">
              <w:rPr>
                <w:sz w:val="24"/>
                <w:szCs w:val="24"/>
              </w:rPr>
              <w:t>offriront également un prisme à travers lequel la société p</w:t>
            </w:r>
            <w:r w:rsidR="00C65B81">
              <w:rPr>
                <w:sz w:val="24"/>
                <w:szCs w:val="24"/>
              </w:rPr>
              <w:t>ourra</w:t>
            </w:r>
            <w:r w:rsidR="00E45730" w:rsidRPr="00E45730">
              <w:rPr>
                <w:sz w:val="24"/>
                <w:szCs w:val="24"/>
              </w:rPr>
              <w:t xml:space="preserve"> </w:t>
            </w:r>
            <w:r w:rsidR="00E45730">
              <w:rPr>
                <w:sz w:val="24"/>
                <w:szCs w:val="24"/>
              </w:rPr>
              <w:t xml:space="preserve">réfléchir de manière critique sur l’évolution des relations entre les humains, la technologie et le genre. </w:t>
            </w:r>
          </w:p>
          <w:p w14:paraId="3E87FB26" w14:textId="6C423694" w:rsidR="00BB18C4" w:rsidRPr="0017213E" w:rsidRDefault="0017213E" w:rsidP="0017213E">
            <w:pPr>
              <w:spacing w:line="360" w:lineRule="auto"/>
              <w:ind w:firstLine="720"/>
              <w:jc w:val="both"/>
              <w:rPr>
                <w:sz w:val="24"/>
                <w:szCs w:val="24"/>
              </w:rPr>
            </w:pPr>
            <w:r w:rsidRPr="0017213E">
              <w:rPr>
                <w:sz w:val="24"/>
                <w:szCs w:val="24"/>
              </w:rPr>
              <w:t xml:space="preserve">Pour résumer, cette recherche aura de nombreuses résonnances, non seulement </w:t>
            </w:r>
            <w:r>
              <w:rPr>
                <w:sz w:val="24"/>
                <w:szCs w:val="24"/>
              </w:rPr>
              <w:t>par son comblement du</w:t>
            </w:r>
            <w:r w:rsidRPr="0017213E">
              <w:rPr>
                <w:sz w:val="24"/>
                <w:szCs w:val="24"/>
              </w:rPr>
              <w:t xml:space="preserve"> vide actuel dans la littérature scientifique concernant les repr</w:t>
            </w:r>
            <w:r>
              <w:rPr>
                <w:sz w:val="24"/>
                <w:szCs w:val="24"/>
              </w:rPr>
              <w:t>é</w:t>
            </w:r>
            <w:r w:rsidRPr="0017213E">
              <w:rPr>
                <w:sz w:val="24"/>
                <w:szCs w:val="24"/>
              </w:rPr>
              <w:t>sentations fictionnelles de l’intelligence artificielle</w:t>
            </w:r>
            <w:r w:rsidR="00C65B81">
              <w:rPr>
                <w:sz w:val="24"/>
                <w:szCs w:val="24"/>
              </w:rPr>
              <w:t xml:space="preserve"> et les théories du genre</w:t>
            </w:r>
            <w:r w:rsidRPr="0017213E">
              <w:rPr>
                <w:sz w:val="24"/>
                <w:szCs w:val="24"/>
              </w:rPr>
              <w:t>, mais elle contribuera également à la théorie et à la critiqu</w:t>
            </w:r>
            <w:r>
              <w:rPr>
                <w:sz w:val="24"/>
                <w:szCs w:val="24"/>
              </w:rPr>
              <w:t xml:space="preserve">e féministe, et formulera des conclusions éthiques concernant le développement des technologies </w:t>
            </w:r>
            <w:r w:rsidR="00C65B81">
              <w:rPr>
                <w:sz w:val="24"/>
                <w:szCs w:val="24"/>
              </w:rPr>
              <w:t>à l’ère de</w:t>
            </w:r>
            <w:r>
              <w:rPr>
                <w:sz w:val="24"/>
                <w:szCs w:val="24"/>
              </w:rPr>
              <w:t xml:space="preserve"> l’intelligence artificielle. </w:t>
            </w:r>
          </w:p>
          <w:p w14:paraId="030633D0" w14:textId="77777777" w:rsidR="00DA7241" w:rsidRDefault="00DA7241" w:rsidP="00CB632B">
            <w:pPr>
              <w:spacing w:line="360" w:lineRule="auto"/>
              <w:ind w:firstLine="720"/>
              <w:jc w:val="both"/>
              <w:rPr>
                <w:sz w:val="24"/>
                <w:szCs w:val="24"/>
              </w:rPr>
            </w:pPr>
          </w:p>
          <w:p w14:paraId="27C76B61" w14:textId="77777777" w:rsidR="0017213E" w:rsidRPr="0017213E" w:rsidRDefault="0017213E" w:rsidP="00CB632B">
            <w:pPr>
              <w:spacing w:line="360" w:lineRule="auto"/>
              <w:ind w:firstLine="720"/>
              <w:jc w:val="both"/>
              <w:rPr>
                <w:sz w:val="24"/>
                <w:szCs w:val="24"/>
              </w:rPr>
            </w:pPr>
          </w:p>
          <w:p w14:paraId="1E0F3157" w14:textId="1FCE96F2" w:rsidR="0042679F" w:rsidRPr="00BB18C4" w:rsidRDefault="0042679F" w:rsidP="00DA7241">
            <w:pPr>
              <w:spacing w:line="360" w:lineRule="auto"/>
              <w:jc w:val="both"/>
              <w:rPr>
                <w:sz w:val="24"/>
                <w:szCs w:val="24"/>
              </w:rPr>
            </w:pPr>
            <w:proofErr w:type="spellStart"/>
            <w:r w:rsidRPr="00BB18C4">
              <w:rPr>
                <w:sz w:val="24"/>
                <w:szCs w:val="24"/>
              </w:rPr>
              <w:t>Methodolog</w:t>
            </w:r>
            <w:r w:rsidR="0017213E">
              <w:rPr>
                <w:sz w:val="24"/>
                <w:szCs w:val="24"/>
              </w:rPr>
              <w:t>ie</w:t>
            </w:r>
            <w:r w:rsidRPr="00BB18C4">
              <w:rPr>
                <w:sz w:val="24"/>
                <w:szCs w:val="24"/>
              </w:rPr>
              <w:t xml:space="preserve"> : </w:t>
            </w:r>
          </w:p>
          <w:p w14:paraId="74800B56" w14:textId="291C4827" w:rsidR="0042679F" w:rsidRPr="0017213E" w:rsidRDefault="0042679F" w:rsidP="0042679F">
            <w:pPr>
              <w:numPr>
                <w:ilvl w:val="1"/>
                <w:numId w:val="7"/>
              </w:numPr>
              <w:suppressAutoHyphens w:val="0"/>
              <w:spacing w:after="160" w:line="360" w:lineRule="auto"/>
              <w:rPr>
                <w:sz w:val="24"/>
                <w:szCs w:val="24"/>
              </w:rPr>
            </w:pPr>
            <w:proofErr w:type="spellEnd"/>
            <w:r w:rsidRPr="0017213E">
              <w:rPr>
                <w:sz w:val="24"/>
                <w:szCs w:val="24"/>
              </w:rPr>
              <w:t xml:space="preserve">Description </w:t>
            </w:r>
            <w:r w:rsidR="0017213E" w:rsidRPr="0017213E">
              <w:rPr>
                <w:sz w:val="24"/>
                <w:szCs w:val="24"/>
              </w:rPr>
              <w:t>des présupposés de recherche</w:t>
            </w:r>
            <w:r w:rsidRPr="0017213E">
              <w:rPr>
                <w:sz w:val="24"/>
                <w:szCs w:val="24"/>
              </w:rPr>
              <w:t xml:space="preserve"> </w:t>
            </w:r>
            <w:r w:rsidR="0017213E" w:rsidRPr="0017213E">
              <w:rPr>
                <w:sz w:val="24"/>
                <w:szCs w:val="24"/>
              </w:rPr>
              <w:t>ainsi que des corpus primaires et secondaires</w:t>
            </w:r>
            <w:r w:rsidR="0017213E">
              <w:rPr>
                <w:sz w:val="24"/>
                <w:szCs w:val="24"/>
              </w:rPr>
              <w:t xml:space="preserve">, y compris des romans et films étudiés. </w:t>
            </w:r>
          </w:p>
          <w:p w14:paraId="6F3FCA04" w14:textId="4334B005" w:rsidR="0042679F" w:rsidRPr="0017213E" w:rsidRDefault="0017213E" w:rsidP="0042679F">
            <w:pPr>
              <w:numPr>
                <w:ilvl w:val="1"/>
                <w:numId w:val="7"/>
              </w:numPr>
              <w:suppressAutoHyphens w:val="0"/>
              <w:spacing w:after="160" w:line="360" w:lineRule="auto"/>
              <w:rPr>
                <w:sz w:val="24"/>
                <w:szCs w:val="24"/>
              </w:rPr>
            </w:pPr>
            <w:r>
              <w:rPr>
                <w:sz w:val="24"/>
                <w:szCs w:val="24"/>
              </w:rPr>
              <w:t>Description</w:t>
            </w:r>
            <w:r w:rsidRPr="0017213E">
              <w:rPr>
                <w:sz w:val="24"/>
                <w:szCs w:val="24"/>
              </w:rPr>
              <w:t xml:space="preserve"> des méthodes de collection </w:t>
            </w:r>
            <w:r>
              <w:rPr>
                <w:sz w:val="24"/>
                <w:szCs w:val="24"/>
              </w:rPr>
              <w:t xml:space="preserve">et d’analyse </w:t>
            </w:r>
            <w:r w:rsidRPr="0017213E">
              <w:rPr>
                <w:sz w:val="24"/>
                <w:szCs w:val="24"/>
              </w:rPr>
              <w:t xml:space="preserve">de données </w:t>
            </w:r>
            <w:r>
              <w:rPr>
                <w:sz w:val="24"/>
                <w:szCs w:val="24"/>
              </w:rPr>
              <w:t>telles l’analyse de contenu, le codage thém</w:t>
            </w:r>
            <w:r w:rsidR="00C65B81">
              <w:rPr>
                <w:sz w:val="24"/>
                <w:szCs w:val="24"/>
              </w:rPr>
              <w:t>a</w:t>
            </w:r>
            <w:r>
              <w:rPr>
                <w:sz w:val="24"/>
                <w:szCs w:val="24"/>
              </w:rPr>
              <w:t>tique, l’analyse narratologique.</w:t>
            </w:r>
          </w:p>
          <w:p w14:paraId="7D35EB51" w14:textId="31BE86A0" w:rsidR="0042679F" w:rsidRPr="0017213E" w:rsidRDefault="0017213E" w:rsidP="0042679F">
            <w:pPr>
              <w:numPr>
                <w:ilvl w:val="1"/>
                <w:numId w:val="7"/>
              </w:numPr>
              <w:suppressAutoHyphens w:val="0"/>
              <w:spacing w:after="160" w:line="360" w:lineRule="auto"/>
              <w:rPr>
                <w:sz w:val="24"/>
                <w:szCs w:val="24"/>
              </w:rPr>
            </w:pPr>
            <w:r w:rsidRPr="0017213E">
              <w:rPr>
                <w:sz w:val="24"/>
                <w:szCs w:val="24"/>
              </w:rPr>
              <w:t>Interrogation constante sur les conséquences éthiques de la recherche</w:t>
            </w:r>
            <w:r>
              <w:rPr>
                <w:sz w:val="24"/>
                <w:szCs w:val="24"/>
              </w:rPr>
              <w:t>.</w:t>
            </w:r>
            <w:r w:rsidRPr="0017213E">
              <w:rPr>
                <w:sz w:val="24"/>
                <w:szCs w:val="24"/>
              </w:rPr>
              <w:t xml:space="preserve"> </w:t>
            </w:r>
          </w:p>
          <w:p w14:paraId="2266DF90" w14:textId="55BE7003" w:rsidR="0042679F" w:rsidRPr="0017213E" w:rsidRDefault="0017213E" w:rsidP="0042679F">
            <w:pPr>
              <w:numPr>
                <w:ilvl w:val="1"/>
                <w:numId w:val="7"/>
              </w:numPr>
              <w:suppressAutoHyphens w:val="0"/>
              <w:spacing w:after="160" w:line="360" w:lineRule="auto"/>
              <w:rPr>
                <w:sz w:val="24"/>
                <w:szCs w:val="24"/>
              </w:rPr>
            </w:pPr>
            <w:r w:rsidRPr="0017213E">
              <w:rPr>
                <w:sz w:val="24"/>
                <w:szCs w:val="24"/>
              </w:rPr>
              <w:t>Analyse des repr</w:t>
            </w:r>
            <w:r w:rsidR="00C65B81">
              <w:rPr>
                <w:sz w:val="24"/>
                <w:szCs w:val="24"/>
              </w:rPr>
              <w:t>é</w:t>
            </w:r>
            <w:r w:rsidRPr="0017213E">
              <w:rPr>
                <w:sz w:val="24"/>
                <w:szCs w:val="24"/>
              </w:rPr>
              <w:t>sentations de rôles genr</w:t>
            </w:r>
            <w:r w:rsidR="00C65B81">
              <w:rPr>
                <w:sz w:val="24"/>
                <w:szCs w:val="24"/>
              </w:rPr>
              <w:t>é</w:t>
            </w:r>
            <w:r w:rsidRPr="0017213E">
              <w:rPr>
                <w:sz w:val="24"/>
                <w:szCs w:val="24"/>
              </w:rPr>
              <w:t>s et des identités de genre dans le corpus primaire</w:t>
            </w:r>
            <w:r>
              <w:rPr>
                <w:sz w:val="24"/>
                <w:szCs w:val="24"/>
              </w:rPr>
              <w:t>.</w:t>
            </w:r>
            <w:r w:rsidRPr="0017213E">
              <w:rPr>
                <w:sz w:val="24"/>
                <w:szCs w:val="24"/>
              </w:rPr>
              <w:t xml:space="preserve"> </w:t>
            </w:r>
          </w:p>
          <w:p w14:paraId="5F9B6370" w14:textId="6363698E" w:rsidR="0042679F" w:rsidRPr="0017213E" w:rsidRDefault="0017213E" w:rsidP="0042679F">
            <w:pPr>
              <w:numPr>
                <w:ilvl w:val="1"/>
                <w:numId w:val="7"/>
              </w:numPr>
              <w:suppressAutoHyphens w:val="0"/>
              <w:spacing w:after="160" w:line="360" w:lineRule="auto"/>
              <w:rPr>
                <w:sz w:val="24"/>
                <w:szCs w:val="24"/>
              </w:rPr>
            </w:pPr>
            <w:r w:rsidRPr="0017213E">
              <w:rPr>
                <w:sz w:val="24"/>
                <w:szCs w:val="24"/>
              </w:rPr>
              <w:t>Examen de la manière dont les personnages incarnent ou rem</w:t>
            </w:r>
            <w:r w:rsidR="00C65B81">
              <w:rPr>
                <w:sz w:val="24"/>
                <w:szCs w:val="24"/>
              </w:rPr>
              <w:t>e</w:t>
            </w:r>
            <w:r w:rsidRPr="0017213E">
              <w:rPr>
                <w:sz w:val="24"/>
                <w:szCs w:val="24"/>
              </w:rPr>
              <w:t>ttent en question les no</w:t>
            </w:r>
            <w:r>
              <w:rPr>
                <w:sz w:val="24"/>
                <w:szCs w:val="24"/>
              </w:rPr>
              <w:t>rmes genrées traditionnelles.</w:t>
            </w:r>
          </w:p>
          <w:p w14:paraId="6742AE81" w14:textId="77D54CF1" w:rsidR="0042679F" w:rsidRPr="00C65B81" w:rsidRDefault="0017213E" w:rsidP="0042679F">
            <w:pPr>
              <w:numPr>
                <w:ilvl w:val="1"/>
                <w:numId w:val="7"/>
              </w:numPr>
              <w:suppressAutoHyphens w:val="0"/>
              <w:spacing w:after="160" w:line="360" w:lineRule="auto"/>
              <w:rPr>
                <w:sz w:val="24"/>
                <w:szCs w:val="24"/>
              </w:rPr>
            </w:pPr>
            <w:r w:rsidRPr="0017213E">
              <w:rPr>
                <w:sz w:val="24"/>
                <w:szCs w:val="24"/>
              </w:rPr>
              <w:t>Exploration de la manière dont la technologie, y compris l’intelligence arti</w:t>
            </w:r>
            <w:r>
              <w:rPr>
                <w:sz w:val="24"/>
                <w:szCs w:val="24"/>
              </w:rPr>
              <w:t xml:space="preserve">ficielle, influence la construction des dynamiques de genre. </w:t>
            </w:r>
          </w:p>
          <w:p w14:paraId="60349441" w14:textId="2FD843AE" w:rsidR="0042679F" w:rsidRPr="00C65B81" w:rsidRDefault="0017213E" w:rsidP="0042679F">
            <w:pPr>
              <w:numPr>
                <w:ilvl w:val="1"/>
                <w:numId w:val="7"/>
              </w:numPr>
              <w:suppressAutoHyphens w:val="0"/>
              <w:spacing w:after="160" w:line="360" w:lineRule="auto"/>
              <w:rPr>
                <w:sz w:val="24"/>
                <w:szCs w:val="24"/>
              </w:rPr>
            </w:pPr>
            <w:r w:rsidRPr="0017213E">
              <w:rPr>
                <w:sz w:val="24"/>
                <w:szCs w:val="24"/>
              </w:rPr>
              <w:t>Investigation de la manière dont les dynamiques de genre croisent la question des id</w:t>
            </w:r>
            <w:r>
              <w:rPr>
                <w:sz w:val="24"/>
                <w:szCs w:val="24"/>
              </w:rPr>
              <w:t xml:space="preserve">entités, de l’éthique, </w:t>
            </w:r>
            <w:r w:rsidR="00C65B81">
              <w:rPr>
                <w:sz w:val="24"/>
                <w:szCs w:val="24"/>
              </w:rPr>
              <w:t xml:space="preserve">et </w:t>
            </w:r>
            <w:r>
              <w:rPr>
                <w:sz w:val="24"/>
                <w:szCs w:val="24"/>
              </w:rPr>
              <w:t xml:space="preserve">des relations émotionnelles dans les récits du corpus primaire. </w:t>
            </w:r>
          </w:p>
          <w:p w14:paraId="5C286C03" w14:textId="647AAFB2" w:rsidR="0042679F" w:rsidRPr="0017213E" w:rsidRDefault="0017213E" w:rsidP="0042679F">
            <w:pPr>
              <w:numPr>
                <w:ilvl w:val="1"/>
                <w:numId w:val="7"/>
              </w:numPr>
              <w:suppressAutoHyphens w:val="0"/>
              <w:spacing w:after="160" w:line="360" w:lineRule="auto"/>
              <w:rPr>
                <w:sz w:val="24"/>
                <w:szCs w:val="24"/>
              </w:rPr>
            </w:pPr>
            <w:r w:rsidRPr="0017213E">
              <w:rPr>
                <w:sz w:val="24"/>
                <w:szCs w:val="24"/>
              </w:rPr>
              <w:t>Exploration des nombreuses nuances dans les relations représentées dans le contexte des récits portant sur l’intelligence arti</w:t>
            </w:r>
            <w:r>
              <w:rPr>
                <w:sz w:val="24"/>
                <w:szCs w:val="24"/>
              </w:rPr>
              <w:t>ficielle et des nouvelles technologies.</w:t>
            </w:r>
          </w:p>
          <w:p w14:paraId="15C4863C" w14:textId="1174EB97" w:rsidR="0042679F" w:rsidRPr="00547D21" w:rsidRDefault="0017213E" w:rsidP="0042679F">
            <w:pPr>
              <w:numPr>
                <w:ilvl w:val="1"/>
                <w:numId w:val="7"/>
              </w:numPr>
              <w:suppressAutoHyphens w:val="0"/>
              <w:spacing w:after="160" w:line="360" w:lineRule="auto"/>
              <w:rPr>
                <w:sz w:val="24"/>
                <w:szCs w:val="24"/>
              </w:rPr>
            </w:pPr>
            <w:r w:rsidRPr="00547D21">
              <w:rPr>
                <w:sz w:val="24"/>
                <w:szCs w:val="24"/>
              </w:rPr>
              <w:t>Identification des termes clés liés au</w:t>
            </w:r>
            <w:r w:rsidR="00547D21" w:rsidRPr="00547D21">
              <w:rPr>
                <w:sz w:val="24"/>
                <w:szCs w:val="24"/>
              </w:rPr>
              <w:t>x relations entre ces divers éléments</w:t>
            </w:r>
            <w:r w:rsidR="0042679F" w:rsidRPr="00547D21">
              <w:rPr>
                <w:sz w:val="24"/>
                <w:szCs w:val="24"/>
              </w:rPr>
              <w:t>.</w:t>
            </w:r>
          </w:p>
          <w:p w14:paraId="3FECA4EE" w14:textId="77777777" w:rsidR="0042679F" w:rsidRPr="00547D21" w:rsidRDefault="0042679F" w:rsidP="00CB632B">
            <w:pPr>
              <w:spacing w:line="360" w:lineRule="auto"/>
              <w:ind w:firstLine="720"/>
              <w:jc w:val="both"/>
              <w:rPr>
                <w:sz w:val="24"/>
                <w:szCs w:val="24"/>
              </w:rPr>
            </w:pPr>
          </w:p>
          <w:p w14:paraId="69483224" w14:textId="77777777" w:rsidR="00CE6D61" w:rsidRPr="00547D21" w:rsidRDefault="00CE6D61" w:rsidP="00E34462">
            <w:pPr>
              <w:snapToGrid w:val="0"/>
              <w:rPr>
                <w:rFonts w:ascii="Verdana" w:hAnsi="Verdana" w:cs="Verdana"/>
                <w:b/>
                <w:sz w:val="26"/>
              </w:rPr>
            </w:pPr>
          </w:p>
          <w:p w14:paraId="11B8700A" w14:textId="77777777" w:rsidR="00CE6D61" w:rsidRPr="00547D21" w:rsidRDefault="00CE6D61" w:rsidP="00E34462">
            <w:pPr>
              <w:rPr>
                <w:rFonts w:ascii="Verdana" w:hAnsi="Verdana" w:cs="Verdana"/>
                <w:b/>
                <w:sz w:val="26"/>
              </w:rPr>
            </w:pPr>
          </w:p>
          <w:p w14:paraId="6BAEE4C1" w14:textId="77777777" w:rsidR="00CE6D61" w:rsidRPr="00547D21" w:rsidRDefault="00CE6D61" w:rsidP="00E34462">
            <w:pPr>
              <w:rPr>
                <w:rFonts w:ascii="Verdana" w:hAnsi="Verdana" w:cs="Verdana"/>
                <w:b/>
                <w:sz w:val="26"/>
              </w:rPr>
            </w:pPr>
          </w:p>
          <w:p w14:paraId="5B717E17" w14:textId="77777777" w:rsidR="00CE6D61" w:rsidRPr="00547D21" w:rsidRDefault="00CE6D61" w:rsidP="00E34462">
            <w:pPr>
              <w:rPr>
                <w:rFonts w:ascii="Verdana" w:hAnsi="Verdana" w:cs="Verdana"/>
                <w:b/>
                <w:sz w:val="26"/>
              </w:rPr>
            </w:pPr>
          </w:p>
          <w:p w14:paraId="2BFF1305" w14:textId="77777777" w:rsidR="00CE6D61" w:rsidRPr="00547D21" w:rsidRDefault="00CE6D61" w:rsidP="00E34462">
            <w:pPr>
              <w:rPr>
                <w:rFonts w:ascii="Verdana" w:hAnsi="Verdana" w:cs="Verdana"/>
                <w:b/>
                <w:sz w:val="26"/>
              </w:rPr>
            </w:pPr>
          </w:p>
        </w:tc>
      </w:tr>
      <w:tr w:rsidR="0069355F" w:rsidRPr="00547D21" w14:paraId="70AE9CEA" w14:textId="77777777" w:rsidTr="0043685C">
        <w:tc>
          <w:tcPr>
            <w:tcW w:w="10016" w:type="dxa"/>
            <w:tcBorders>
              <w:top w:val="single" w:sz="4" w:space="0" w:color="000000"/>
              <w:left w:val="single" w:sz="4" w:space="0" w:color="000000"/>
              <w:bottom w:val="single" w:sz="4" w:space="0" w:color="000000"/>
              <w:right w:val="single" w:sz="4" w:space="0" w:color="000000"/>
            </w:tcBorders>
            <w:shd w:val="clear" w:color="auto" w:fill="auto"/>
          </w:tcPr>
          <w:p w14:paraId="01929D71" w14:textId="77777777" w:rsidR="0069355F" w:rsidRPr="00547D21" w:rsidRDefault="0069355F" w:rsidP="003274EE">
            <w:pPr>
              <w:spacing w:line="360" w:lineRule="auto"/>
              <w:jc w:val="both"/>
              <w:rPr>
                <w:sz w:val="24"/>
                <w:szCs w:val="24"/>
              </w:rPr>
            </w:pPr>
          </w:p>
        </w:tc>
      </w:tr>
    </w:tbl>
    <w:p w14:paraId="48F0EAC5" w14:textId="77777777" w:rsidR="00390A28" w:rsidRPr="00547D21" w:rsidRDefault="00390A28" w:rsidP="0043685C">
      <w:pPr>
        <w:rPr>
          <w:rFonts w:ascii="Verdana" w:hAnsi="Verdana" w:cs="Verdana"/>
          <w:b/>
          <w:i/>
          <w:sz w:val="24"/>
          <w:szCs w:val="24"/>
          <w:u w:val="single"/>
        </w:rPr>
      </w:pPr>
    </w:p>
    <w:p w14:paraId="5B5ADC53" w14:textId="77777777" w:rsidR="0043685C" w:rsidRPr="00547D21" w:rsidRDefault="0043685C" w:rsidP="0043685C">
      <w:pPr>
        <w:rPr>
          <w:rFonts w:ascii="Verdana" w:hAnsi="Verdana" w:cs="Verdana"/>
          <w:b/>
          <w:i/>
          <w:sz w:val="24"/>
          <w:szCs w:val="24"/>
          <w:u w:val="single"/>
        </w:rPr>
      </w:pPr>
    </w:p>
    <w:tbl>
      <w:tblPr>
        <w:tblW w:w="9876" w:type="dxa"/>
        <w:tblInd w:w="-5" w:type="dxa"/>
        <w:tblLayout w:type="fixed"/>
        <w:tblLook w:val="0000" w:firstRow="0" w:lastRow="0" w:firstColumn="0" w:lastColumn="0" w:noHBand="0" w:noVBand="0"/>
      </w:tblPr>
      <w:tblGrid>
        <w:gridCol w:w="9876"/>
      </w:tblGrid>
      <w:tr w:rsidR="008229A9" w:rsidRPr="00547D21" w14:paraId="739B15BD" w14:textId="77777777" w:rsidTr="008229A9">
        <w:trPr>
          <w:trHeight w:val="468"/>
        </w:trPr>
        <w:tc>
          <w:tcPr>
            <w:tcW w:w="9876" w:type="dxa"/>
            <w:tcBorders>
              <w:top w:val="single" w:sz="4" w:space="0" w:color="000000"/>
              <w:left w:val="single" w:sz="4" w:space="0" w:color="000000"/>
              <w:bottom w:val="single" w:sz="4" w:space="0" w:color="000000"/>
              <w:right w:val="single" w:sz="4" w:space="0" w:color="000000"/>
            </w:tcBorders>
            <w:shd w:val="clear" w:color="auto" w:fill="auto"/>
          </w:tcPr>
          <w:p w14:paraId="6AE54FA0" w14:textId="77777777" w:rsidR="008229A9" w:rsidRPr="00547D21" w:rsidRDefault="008229A9" w:rsidP="00463F64">
            <w:pPr>
              <w:rPr>
                <w:rFonts w:ascii="Verdana" w:hAnsi="Verdana" w:cs="Verdana"/>
                <w:b/>
                <w:sz w:val="26"/>
                <w:szCs w:val="26"/>
              </w:rPr>
            </w:pPr>
          </w:p>
          <w:p w14:paraId="7A2CABFA" w14:textId="77777777" w:rsidR="008229A9" w:rsidRPr="00547D21" w:rsidRDefault="008229A9" w:rsidP="00463F64">
            <w:pPr>
              <w:rPr>
                <w:rFonts w:ascii="Verdana" w:hAnsi="Verdana" w:cs="Verdana"/>
                <w:b/>
                <w:sz w:val="26"/>
                <w:szCs w:val="26"/>
              </w:rPr>
            </w:pPr>
          </w:p>
          <w:p w14:paraId="1ECE8398" w14:textId="77777777" w:rsidR="008229A9" w:rsidRPr="00547D21" w:rsidRDefault="008229A9" w:rsidP="00463F64">
            <w:pPr>
              <w:rPr>
                <w:rFonts w:ascii="Verdana" w:hAnsi="Verdana" w:cs="Verdana"/>
                <w:b/>
                <w:sz w:val="26"/>
                <w:szCs w:val="26"/>
              </w:rPr>
            </w:pPr>
          </w:p>
        </w:tc>
      </w:tr>
      <w:tr w:rsidR="0043685C" w14:paraId="3D6D5F6D" w14:textId="77777777" w:rsidTr="008229A9">
        <w:trPr>
          <w:trHeight w:val="468"/>
        </w:trPr>
        <w:tc>
          <w:tcPr>
            <w:tcW w:w="9876" w:type="dxa"/>
            <w:tcBorders>
              <w:top w:val="single" w:sz="4" w:space="0" w:color="000000"/>
              <w:left w:val="single" w:sz="4" w:space="0" w:color="000000"/>
              <w:bottom w:val="single" w:sz="4" w:space="0" w:color="000000"/>
              <w:right w:val="single" w:sz="4" w:space="0" w:color="000000"/>
            </w:tcBorders>
            <w:shd w:val="clear" w:color="auto" w:fill="auto"/>
          </w:tcPr>
          <w:p w14:paraId="123A1AC9" w14:textId="77777777" w:rsidR="0043685C" w:rsidRPr="00547D21" w:rsidRDefault="0043685C" w:rsidP="005D59F4">
            <w:pPr>
              <w:rPr>
                <w:rFonts w:ascii="Verdana" w:hAnsi="Verdana" w:cs="Verdana"/>
                <w:b/>
                <w:sz w:val="26"/>
                <w:szCs w:val="26"/>
              </w:rPr>
            </w:pPr>
          </w:p>
          <w:p w14:paraId="5A224039" w14:textId="431105CB" w:rsidR="0043685C" w:rsidRDefault="0043685C" w:rsidP="005D59F4">
            <w:pPr>
              <w:rPr>
                <w:rFonts w:ascii="Verdana" w:hAnsi="Verdana" w:cs="Verdana"/>
                <w:b/>
                <w:sz w:val="26"/>
                <w:szCs w:val="26"/>
              </w:rPr>
            </w:pPr>
            <w:r>
              <w:rPr>
                <w:rFonts w:ascii="Verdana" w:hAnsi="Verdana" w:cs="Verdana"/>
                <w:b/>
                <w:sz w:val="26"/>
                <w:szCs w:val="26"/>
              </w:rPr>
              <w:t>Calendrier sur 3 ans :</w:t>
            </w:r>
          </w:p>
          <w:p w14:paraId="13846C92" w14:textId="77777777" w:rsidR="00DA7241" w:rsidRDefault="00DA7241" w:rsidP="005D59F4">
            <w:pPr>
              <w:rPr>
                <w:rFonts w:ascii="Verdana" w:hAnsi="Verdana" w:cs="Verdana"/>
                <w:b/>
                <w:sz w:val="26"/>
                <w:szCs w:val="26"/>
              </w:rPr>
            </w:pPr>
          </w:p>
          <w:p w14:paraId="74A0EC1F" w14:textId="495320D4" w:rsidR="00DA7241" w:rsidRPr="00DD4875" w:rsidRDefault="00DA7241" w:rsidP="00DA7241">
            <w:pPr>
              <w:widowControl w:val="0"/>
              <w:ind w:right="435" w:hanging="2"/>
              <w:jc w:val="both"/>
              <w:rPr>
                <w:sz w:val="24"/>
                <w:szCs w:val="24"/>
              </w:rPr>
            </w:pPr>
            <w:r w:rsidRPr="00DD4875">
              <w:rPr>
                <w:b/>
                <w:sz w:val="24"/>
                <w:szCs w:val="24"/>
              </w:rPr>
              <w:lastRenderedPageBreak/>
              <w:t>Année 1</w:t>
            </w:r>
            <w:r w:rsidRPr="00DD4875">
              <w:rPr>
                <w:sz w:val="24"/>
                <w:szCs w:val="24"/>
              </w:rPr>
              <w:t xml:space="preserve"> : État de l’art critique et théorique sur les </w:t>
            </w:r>
            <w:proofErr w:type="spellStart"/>
            <w:r w:rsidRPr="00DD4875">
              <w:rPr>
                <w:sz w:val="24"/>
                <w:szCs w:val="24"/>
              </w:rPr>
              <w:t>intermédialités</w:t>
            </w:r>
            <w:proofErr w:type="spellEnd"/>
            <w:r w:rsidRPr="00DD4875">
              <w:rPr>
                <w:sz w:val="24"/>
                <w:szCs w:val="24"/>
              </w:rPr>
              <w:t>, les représentations de</w:t>
            </w:r>
            <w:r>
              <w:rPr>
                <w:sz w:val="24"/>
                <w:szCs w:val="24"/>
              </w:rPr>
              <w:t xml:space="preserve">s nouvelles technologies </w:t>
            </w:r>
            <w:r w:rsidRPr="00DD4875">
              <w:rPr>
                <w:sz w:val="24"/>
                <w:szCs w:val="24"/>
              </w:rPr>
              <w:t xml:space="preserve">et les questions de genre qui les traversent, </w:t>
            </w:r>
            <w:r>
              <w:rPr>
                <w:sz w:val="24"/>
                <w:szCs w:val="24"/>
              </w:rPr>
              <w:t>ainsi que sur</w:t>
            </w:r>
            <w:r w:rsidRPr="00DD4875">
              <w:rPr>
                <w:sz w:val="24"/>
                <w:szCs w:val="24"/>
              </w:rPr>
              <w:t xml:space="preserve"> le corpus choisi. Élaboration de la problématique et du plan, début de constitution de la bibliographie.</w:t>
            </w:r>
          </w:p>
          <w:p w14:paraId="5C8F5F24" w14:textId="77777777" w:rsidR="00DA7241" w:rsidRPr="00DD4875" w:rsidRDefault="00DA7241" w:rsidP="00DA7241">
            <w:pPr>
              <w:widowControl w:val="0"/>
              <w:ind w:right="435" w:hanging="2"/>
              <w:jc w:val="both"/>
              <w:rPr>
                <w:sz w:val="24"/>
                <w:szCs w:val="24"/>
              </w:rPr>
            </w:pPr>
          </w:p>
          <w:p w14:paraId="36205683" w14:textId="4E76D695" w:rsidR="00C65B81" w:rsidRDefault="00DA7241" w:rsidP="00C65B81">
            <w:pPr>
              <w:widowControl w:val="0"/>
              <w:ind w:right="435" w:hanging="2"/>
              <w:jc w:val="both"/>
              <w:rPr>
                <w:sz w:val="24"/>
                <w:szCs w:val="24"/>
              </w:rPr>
            </w:pPr>
            <w:r w:rsidRPr="00DD4875">
              <w:rPr>
                <w:b/>
                <w:sz w:val="24"/>
                <w:szCs w:val="24"/>
              </w:rPr>
              <w:t>Année 2</w:t>
            </w:r>
            <w:r w:rsidRPr="00DD4875">
              <w:rPr>
                <w:sz w:val="24"/>
                <w:szCs w:val="24"/>
              </w:rPr>
              <w:t xml:space="preserve"> : Enrichissement de la bibliographie, rédactio</w:t>
            </w:r>
            <w:r>
              <w:rPr>
                <w:sz w:val="24"/>
                <w:szCs w:val="24"/>
              </w:rPr>
              <w:t>n</w:t>
            </w:r>
            <w:r w:rsidR="00C65B81">
              <w:rPr>
                <w:sz w:val="24"/>
                <w:szCs w:val="24"/>
              </w:rPr>
              <w:t xml:space="preserve"> de la </w:t>
            </w:r>
            <w:r>
              <w:rPr>
                <w:sz w:val="24"/>
                <w:szCs w:val="24"/>
              </w:rPr>
              <w:t>1</w:t>
            </w:r>
            <w:r w:rsidRPr="007F6D68">
              <w:rPr>
                <w:sz w:val="24"/>
                <w:szCs w:val="24"/>
                <w:vertAlign w:val="superscript"/>
              </w:rPr>
              <w:t>ère</w:t>
            </w:r>
            <w:r>
              <w:rPr>
                <w:sz w:val="24"/>
                <w:szCs w:val="24"/>
              </w:rPr>
              <w:t xml:space="preserve"> partie, </w:t>
            </w:r>
            <w:r w:rsidRPr="00DD4875">
              <w:rPr>
                <w:sz w:val="24"/>
                <w:szCs w:val="24"/>
              </w:rPr>
              <w:t>mise en valeur des résultats de rec</w:t>
            </w:r>
            <w:r>
              <w:rPr>
                <w:sz w:val="24"/>
                <w:szCs w:val="24"/>
              </w:rPr>
              <w:t>h</w:t>
            </w:r>
            <w:r w:rsidRPr="00DD4875">
              <w:rPr>
                <w:sz w:val="24"/>
                <w:szCs w:val="24"/>
              </w:rPr>
              <w:t>erche lors d’une communication à un colloque ou à une journée d’études.</w:t>
            </w:r>
            <w:r w:rsidR="00C65B81">
              <w:rPr>
                <w:sz w:val="24"/>
                <w:szCs w:val="24"/>
              </w:rPr>
              <w:t xml:space="preserve"> O</w:t>
            </w:r>
            <w:r w:rsidR="00C65B81">
              <w:rPr>
                <w:sz w:val="24"/>
                <w:szCs w:val="24"/>
              </w:rPr>
              <w:t xml:space="preserve">rganisation d’une journée </w:t>
            </w:r>
            <w:r w:rsidR="00C65B81" w:rsidRPr="00DD4875">
              <w:rPr>
                <w:sz w:val="24"/>
                <w:szCs w:val="24"/>
              </w:rPr>
              <w:t>d’études portant sur les représentations de</w:t>
            </w:r>
            <w:r w:rsidR="00C65B81">
              <w:rPr>
                <w:sz w:val="24"/>
                <w:szCs w:val="24"/>
              </w:rPr>
              <w:t>s nouvelles technologies dans la littérature britannique contemporaine</w:t>
            </w:r>
          </w:p>
          <w:p w14:paraId="0341DEFE" w14:textId="11A3B370" w:rsidR="00DA7241" w:rsidRPr="00DD4875" w:rsidRDefault="00DA7241" w:rsidP="00DA7241">
            <w:pPr>
              <w:widowControl w:val="0"/>
              <w:ind w:right="435" w:hanging="2"/>
              <w:jc w:val="both"/>
              <w:rPr>
                <w:sz w:val="24"/>
                <w:szCs w:val="24"/>
              </w:rPr>
            </w:pPr>
          </w:p>
          <w:p w14:paraId="111473DE" w14:textId="77777777" w:rsidR="00DA7241" w:rsidRPr="00DD4875" w:rsidRDefault="00DA7241" w:rsidP="00DA7241">
            <w:pPr>
              <w:widowControl w:val="0"/>
              <w:ind w:right="435" w:hanging="2"/>
              <w:jc w:val="both"/>
              <w:rPr>
                <w:b/>
                <w:sz w:val="24"/>
                <w:szCs w:val="24"/>
              </w:rPr>
            </w:pPr>
          </w:p>
          <w:p w14:paraId="58ADCAF7" w14:textId="0FD563C9" w:rsidR="00DA7241" w:rsidRPr="00DD4875" w:rsidRDefault="00DA7241" w:rsidP="00DA7241">
            <w:pPr>
              <w:widowControl w:val="0"/>
              <w:ind w:right="435" w:hanging="2"/>
              <w:jc w:val="both"/>
              <w:rPr>
                <w:sz w:val="24"/>
                <w:szCs w:val="24"/>
              </w:rPr>
            </w:pPr>
            <w:r w:rsidRPr="00DD4875">
              <w:rPr>
                <w:b/>
                <w:sz w:val="24"/>
                <w:szCs w:val="24"/>
              </w:rPr>
              <w:t>Année 3</w:t>
            </w:r>
            <w:r w:rsidRPr="00DD4875">
              <w:rPr>
                <w:sz w:val="24"/>
                <w:szCs w:val="24"/>
              </w:rPr>
              <w:t xml:space="preserve"> : </w:t>
            </w:r>
            <w:r>
              <w:rPr>
                <w:sz w:val="24"/>
                <w:szCs w:val="24"/>
              </w:rPr>
              <w:t xml:space="preserve">Rédaction de la 2° partie à la lumière des résultats de recherche obtenus, </w:t>
            </w:r>
            <w:r w:rsidRPr="00DD4875">
              <w:rPr>
                <w:sz w:val="24"/>
                <w:szCs w:val="24"/>
              </w:rPr>
              <w:t>séjour de recherche</w:t>
            </w:r>
            <w:r>
              <w:rPr>
                <w:sz w:val="24"/>
                <w:szCs w:val="24"/>
              </w:rPr>
              <w:t xml:space="preserve"> et communication lors d’un colloque ou d’une journée d’études </w:t>
            </w:r>
            <w:proofErr w:type="spellStart"/>
            <w:proofErr w:type="gramStart"/>
            <w:r>
              <w:rPr>
                <w:sz w:val="24"/>
                <w:szCs w:val="24"/>
              </w:rPr>
              <w:t>international.e</w:t>
            </w:r>
            <w:proofErr w:type="spellEnd"/>
            <w:proofErr w:type="gramEnd"/>
            <w:r>
              <w:rPr>
                <w:sz w:val="24"/>
                <w:szCs w:val="24"/>
              </w:rPr>
              <w:t>,</w:t>
            </w:r>
            <w:r w:rsidR="00C65B81" w:rsidRPr="00DD4875">
              <w:rPr>
                <w:sz w:val="24"/>
                <w:szCs w:val="24"/>
              </w:rPr>
              <w:t xml:space="preserve"> </w:t>
            </w:r>
            <w:r w:rsidR="00C65B81">
              <w:rPr>
                <w:sz w:val="24"/>
                <w:szCs w:val="24"/>
              </w:rPr>
              <w:t>r</w:t>
            </w:r>
            <w:r w:rsidR="00C65B81" w:rsidRPr="00DD4875">
              <w:rPr>
                <w:sz w:val="24"/>
                <w:szCs w:val="24"/>
              </w:rPr>
              <w:t>édaction</w:t>
            </w:r>
            <w:r w:rsidR="00C65B81">
              <w:rPr>
                <w:sz w:val="24"/>
                <w:szCs w:val="24"/>
              </w:rPr>
              <w:t xml:space="preserve"> de la 3° partie</w:t>
            </w:r>
            <w:r w:rsidR="00C65B81" w:rsidRPr="00DD4875">
              <w:rPr>
                <w:sz w:val="24"/>
                <w:szCs w:val="24"/>
              </w:rPr>
              <w:t xml:space="preserve">, </w:t>
            </w:r>
            <w:r w:rsidR="00C65B81">
              <w:rPr>
                <w:sz w:val="24"/>
                <w:szCs w:val="24"/>
              </w:rPr>
              <w:t>rédaction de l’introduction et de la conclusion, réalisation de l’index thématique et de l’index des noms propres, relecture des différentes parties de la thèse et soutenance.</w:t>
            </w:r>
          </w:p>
          <w:p w14:paraId="1E5042DE" w14:textId="77777777" w:rsidR="00DA7241" w:rsidRPr="00DD4875" w:rsidRDefault="00DA7241" w:rsidP="00DA7241">
            <w:pPr>
              <w:widowControl w:val="0"/>
              <w:ind w:right="435" w:hanging="2"/>
              <w:jc w:val="both"/>
              <w:rPr>
                <w:sz w:val="24"/>
                <w:szCs w:val="24"/>
              </w:rPr>
            </w:pPr>
          </w:p>
          <w:p w14:paraId="3D682746" w14:textId="77777777" w:rsidR="008229A9" w:rsidRDefault="008229A9" w:rsidP="005D59F4">
            <w:pPr>
              <w:rPr>
                <w:rFonts w:ascii="Verdana" w:hAnsi="Verdana" w:cs="Verdana"/>
                <w:b/>
                <w:sz w:val="26"/>
                <w:szCs w:val="26"/>
              </w:rPr>
            </w:pPr>
          </w:p>
          <w:p w14:paraId="1A86CB59" w14:textId="77777777" w:rsidR="008229A9" w:rsidRDefault="008229A9" w:rsidP="005D59F4">
            <w:pPr>
              <w:rPr>
                <w:rFonts w:ascii="Verdana" w:hAnsi="Verdana" w:cs="Verdana"/>
                <w:b/>
                <w:sz w:val="26"/>
                <w:szCs w:val="26"/>
              </w:rPr>
            </w:pPr>
          </w:p>
          <w:p w14:paraId="21CD4F48" w14:textId="77777777" w:rsidR="008229A9" w:rsidRDefault="008229A9" w:rsidP="005D59F4">
            <w:pPr>
              <w:rPr>
                <w:rFonts w:ascii="Verdana" w:hAnsi="Verdana" w:cs="Verdana"/>
                <w:b/>
                <w:sz w:val="26"/>
                <w:szCs w:val="26"/>
              </w:rPr>
            </w:pPr>
          </w:p>
          <w:p w14:paraId="4B1E69E1" w14:textId="68D0AA96" w:rsidR="000F2436" w:rsidRDefault="000F2436" w:rsidP="005D59F4">
            <w:pPr>
              <w:rPr>
                <w:rFonts w:ascii="Verdana" w:hAnsi="Verdana" w:cs="Verdana"/>
                <w:b/>
                <w:sz w:val="26"/>
                <w:szCs w:val="26"/>
              </w:rPr>
            </w:pPr>
          </w:p>
          <w:p w14:paraId="4D2E4C0C" w14:textId="77777777" w:rsidR="000F2436" w:rsidRDefault="000F2436" w:rsidP="005D59F4">
            <w:pPr>
              <w:rPr>
                <w:rFonts w:ascii="Verdana" w:hAnsi="Verdana" w:cs="Verdana"/>
                <w:b/>
                <w:sz w:val="26"/>
                <w:szCs w:val="26"/>
              </w:rPr>
            </w:pPr>
          </w:p>
          <w:p w14:paraId="6DE08A00" w14:textId="77777777" w:rsidR="008229A9" w:rsidRDefault="008229A9" w:rsidP="005D59F4"/>
          <w:p w14:paraId="0B0AEE87" w14:textId="25279DCA" w:rsidR="0043685C" w:rsidRDefault="0043685C" w:rsidP="005D59F4"/>
        </w:tc>
      </w:tr>
    </w:tbl>
    <w:p w14:paraId="30B8CABF" w14:textId="77777777" w:rsidR="004F5604" w:rsidRDefault="004F5604" w:rsidP="00E34462">
      <w:pPr>
        <w:rPr>
          <w:rFonts w:ascii="Verdana" w:hAnsi="Verdana" w:cs="Verdana"/>
          <w:b/>
          <w:i/>
          <w:sz w:val="24"/>
          <w:szCs w:val="24"/>
          <w:u w:val="single"/>
        </w:rPr>
      </w:pPr>
    </w:p>
    <w:tbl>
      <w:tblPr>
        <w:tblW w:w="0" w:type="auto"/>
        <w:tblInd w:w="-5" w:type="dxa"/>
        <w:tblLayout w:type="fixed"/>
        <w:tblLook w:val="0000" w:firstRow="0" w:lastRow="0" w:firstColumn="0" w:lastColumn="0" w:noHBand="0" w:noVBand="0"/>
      </w:tblPr>
      <w:tblGrid>
        <w:gridCol w:w="10008"/>
      </w:tblGrid>
      <w:tr w:rsidR="00CE6D61" w14:paraId="04E70D7A"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Pr>
          <w:p w14:paraId="4EDA2C56" w14:textId="4382F911" w:rsidR="0043685C" w:rsidRDefault="0043685C" w:rsidP="00E34462">
            <w:pPr>
              <w:rPr>
                <w:rFonts w:ascii="Verdana" w:hAnsi="Verdana" w:cs="Verdana"/>
                <w:b/>
                <w:sz w:val="26"/>
                <w:szCs w:val="26"/>
              </w:rPr>
            </w:pPr>
          </w:p>
          <w:p w14:paraId="3AABFA97" w14:textId="677D595D" w:rsidR="00CE6D61" w:rsidRDefault="00CE6D61" w:rsidP="00E34462">
            <w:r>
              <w:rPr>
                <w:rFonts w:ascii="Verdana" w:hAnsi="Verdana" w:cs="Verdana"/>
                <w:b/>
                <w:sz w:val="26"/>
                <w:szCs w:val="26"/>
              </w:rPr>
              <w:t>Références de l’unité de recherche sur le sujet :</w:t>
            </w:r>
          </w:p>
          <w:p w14:paraId="1F80A6B5" w14:textId="77777777" w:rsidR="00390A28" w:rsidRPr="00390A28" w:rsidRDefault="00A32215" w:rsidP="00A32215">
            <w:pPr>
              <w:numPr>
                <w:ilvl w:val="0"/>
                <w:numId w:val="6"/>
              </w:numPr>
            </w:pPr>
            <w:r>
              <w:rPr>
                <w:rFonts w:ascii="Verdana" w:hAnsi="Verdana" w:cs="Verdana"/>
                <w:b/>
                <w:sz w:val="26"/>
                <w:szCs w:val="26"/>
              </w:rPr>
              <w:t>P</w:t>
            </w:r>
            <w:r w:rsidR="00CE6D61">
              <w:rPr>
                <w:rFonts w:ascii="Verdana" w:hAnsi="Verdana" w:cs="Verdana"/>
                <w:b/>
                <w:sz w:val="26"/>
                <w:szCs w:val="26"/>
              </w:rPr>
              <w:t>rogrammes de recherches en cours</w:t>
            </w:r>
          </w:p>
          <w:p w14:paraId="481C6D38" w14:textId="200B406A" w:rsidR="00CE6D61" w:rsidRPr="00390A28" w:rsidRDefault="00390A28" w:rsidP="00A32215">
            <w:pPr>
              <w:numPr>
                <w:ilvl w:val="0"/>
                <w:numId w:val="6"/>
              </w:numPr>
            </w:pPr>
            <w:r>
              <w:rPr>
                <w:rFonts w:ascii="Verdana" w:hAnsi="Verdana" w:cs="Verdana"/>
                <w:b/>
                <w:sz w:val="26"/>
                <w:szCs w:val="26"/>
              </w:rPr>
              <w:t>Publications</w:t>
            </w:r>
            <w:r w:rsidR="00CE6D61">
              <w:rPr>
                <w:rFonts w:ascii="Verdana" w:hAnsi="Verdana" w:cs="Verdana"/>
                <w:b/>
                <w:sz w:val="26"/>
                <w:szCs w:val="26"/>
              </w:rPr>
              <w:t xml:space="preserve"> de l’unité et</w:t>
            </w:r>
            <w:r>
              <w:rPr>
                <w:rFonts w:ascii="Verdana" w:hAnsi="Verdana" w:cs="Verdana"/>
                <w:b/>
                <w:sz w:val="26"/>
                <w:szCs w:val="26"/>
              </w:rPr>
              <w:t>/ou</w:t>
            </w:r>
            <w:r w:rsidR="00CE6D61">
              <w:rPr>
                <w:rFonts w:ascii="Verdana" w:hAnsi="Verdana" w:cs="Verdana"/>
                <w:b/>
                <w:sz w:val="26"/>
                <w:szCs w:val="26"/>
              </w:rPr>
              <w:t xml:space="preserve"> du porteur de projet</w:t>
            </w:r>
            <w:r>
              <w:rPr>
                <w:rFonts w:ascii="Verdana" w:hAnsi="Verdana" w:cs="Verdana"/>
                <w:b/>
                <w:sz w:val="26"/>
                <w:szCs w:val="26"/>
              </w:rPr>
              <w:t xml:space="preserve"> (de ses </w:t>
            </w:r>
            <w:proofErr w:type="spellStart"/>
            <w:r>
              <w:rPr>
                <w:rFonts w:ascii="Verdana" w:hAnsi="Verdana" w:cs="Verdana"/>
                <w:b/>
                <w:sz w:val="26"/>
                <w:szCs w:val="26"/>
              </w:rPr>
              <w:t>co</w:t>
            </w:r>
            <w:proofErr w:type="spellEnd"/>
            <w:r>
              <w:rPr>
                <w:rFonts w:ascii="Verdana" w:hAnsi="Verdana" w:cs="Verdana"/>
                <w:b/>
                <w:sz w:val="26"/>
                <w:szCs w:val="26"/>
              </w:rPr>
              <w:t>-encadrants le cas échéant)</w:t>
            </w:r>
            <w:r w:rsidR="00CE6D61">
              <w:rPr>
                <w:rFonts w:ascii="Verdana" w:hAnsi="Verdana" w:cs="Verdana"/>
                <w:b/>
                <w:sz w:val="26"/>
                <w:szCs w:val="26"/>
              </w:rPr>
              <w:t xml:space="preserve"> sur le sujet proposé</w:t>
            </w:r>
          </w:p>
          <w:p w14:paraId="7006855D" w14:textId="642471F1" w:rsidR="00390A28" w:rsidRDefault="00390A28" w:rsidP="00390A28">
            <w:r>
              <w:rPr>
                <w:rFonts w:ascii="Verdana" w:hAnsi="Verdana" w:cs="Verdana"/>
                <w:b/>
                <w:sz w:val="26"/>
                <w:szCs w:val="26"/>
              </w:rPr>
              <w:t xml:space="preserve">Le cas échéant, justification du consortium (si un ou plusieurs co-directeurs ou </w:t>
            </w:r>
            <w:proofErr w:type="spellStart"/>
            <w:r>
              <w:rPr>
                <w:rFonts w:ascii="Verdana" w:hAnsi="Verdana" w:cs="Verdana"/>
                <w:b/>
                <w:sz w:val="26"/>
                <w:szCs w:val="26"/>
              </w:rPr>
              <w:t>co</w:t>
            </w:r>
            <w:proofErr w:type="spellEnd"/>
            <w:r>
              <w:rPr>
                <w:rFonts w:ascii="Verdana" w:hAnsi="Verdana" w:cs="Verdana"/>
                <w:b/>
                <w:sz w:val="26"/>
                <w:szCs w:val="26"/>
              </w:rPr>
              <w:t>-encadrants)</w:t>
            </w:r>
          </w:p>
          <w:p w14:paraId="0596CA99" w14:textId="77777777" w:rsidR="00CE6D61" w:rsidRDefault="00CE6D61" w:rsidP="00E34462">
            <w:r>
              <w:rPr>
                <w:rFonts w:ascii="Verdana" w:hAnsi="Verdana" w:cs="Verdana"/>
                <w:b/>
                <w:color w:val="FF0000"/>
                <w:sz w:val="24"/>
                <w:szCs w:val="24"/>
              </w:rPr>
              <w:t>1 page maximum</w:t>
            </w:r>
          </w:p>
        </w:tc>
      </w:tr>
      <w:tr w:rsidR="00CE6D61" w14:paraId="2EAE719F"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Pr>
          <w:p w14:paraId="5FD285BD" w14:textId="77777777" w:rsidR="00E07396" w:rsidRDefault="00E07396" w:rsidP="00E34462">
            <w:pPr>
              <w:snapToGrid w:val="0"/>
              <w:rPr>
                <w:b/>
                <w:color w:val="000000" w:themeColor="text1"/>
                <w:sz w:val="24"/>
                <w:szCs w:val="24"/>
              </w:rPr>
            </w:pPr>
          </w:p>
          <w:p w14:paraId="2EFCB625" w14:textId="02B11DD7" w:rsidR="00CE6D61" w:rsidRPr="00E07396" w:rsidRDefault="00E07396" w:rsidP="00E34462">
            <w:pPr>
              <w:snapToGrid w:val="0"/>
              <w:rPr>
                <w:b/>
                <w:color w:val="000000" w:themeColor="text1"/>
                <w:sz w:val="24"/>
                <w:szCs w:val="24"/>
              </w:rPr>
            </w:pPr>
            <w:r w:rsidRPr="00E07396">
              <w:rPr>
                <w:b/>
                <w:color w:val="000000" w:themeColor="text1"/>
                <w:sz w:val="24"/>
                <w:szCs w:val="24"/>
              </w:rPr>
              <w:t xml:space="preserve">Programmes en </w:t>
            </w:r>
            <w:proofErr w:type="gramStart"/>
            <w:r w:rsidRPr="00E07396">
              <w:rPr>
                <w:b/>
                <w:color w:val="000000" w:themeColor="text1"/>
                <w:sz w:val="24"/>
                <w:szCs w:val="24"/>
              </w:rPr>
              <w:t>cours  au</w:t>
            </w:r>
            <w:proofErr w:type="gramEnd"/>
            <w:r w:rsidRPr="00E07396">
              <w:rPr>
                <w:b/>
                <w:color w:val="000000" w:themeColor="text1"/>
                <w:sz w:val="24"/>
                <w:szCs w:val="24"/>
              </w:rPr>
              <w:t xml:space="preserve"> sein du laboratoire 3LAM : </w:t>
            </w:r>
          </w:p>
          <w:p w14:paraId="173878EA"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spacing w:before="150"/>
              <w:rPr>
                <w:b w:val="0"/>
                <w:color w:val="2B3A6C"/>
                <w:szCs w:val="24"/>
                <w:lang w:eastAsia="fr-FR"/>
              </w:rPr>
            </w:pPr>
            <w:r w:rsidRPr="00E07396">
              <w:rPr>
                <w:b w:val="0"/>
                <w:bCs/>
                <w:color w:val="2B3A6C"/>
                <w:szCs w:val="24"/>
              </w:rPr>
              <w:lastRenderedPageBreak/>
              <w:t>A-Po-G / Analyse des porosités dans le genre XII-XVIII</w:t>
            </w:r>
          </w:p>
          <w:p w14:paraId="6C836506"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r w:rsidRPr="00E07396">
              <w:rPr>
                <w:b w:val="0"/>
                <w:bCs/>
                <w:color w:val="2B3A6C"/>
                <w:szCs w:val="24"/>
              </w:rPr>
              <w:t>AMICAE° / Analyses des Médiations Innovantes de la Culture et de l’Art pour une Europe Ouverte</w:t>
            </w:r>
          </w:p>
          <w:p w14:paraId="07C783FB"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r w:rsidRPr="00E07396">
              <w:rPr>
                <w:b w:val="0"/>
                <w:bCs/>
                <w:color w:val="2B3A6C"/>
                <w:szCs w:val="24"/>
              </w:rPr>
              <w:t>ECRISOI - Ecriture de soi entre France et Allemagne</w:t>
            </w:r>
          </w:p>
          <w:p w14:paraId="0C1EDDC6"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proofErr w:type="spellStart"/>
            <w:r w:rsidRPr="00E07396">
              <w:rPr>
                <w:b w:val="0"/>
                <w:bCs/>
                <w:color w:val="2B3A6C"/>
                <w:szCs w:val="24"/>
              </w:rPr>
              <w:t>EnJeu</w:t>
            </w:r>
            <w:proofErr w:type="spellEnd"/>
            <w:r w:rsidRPr="00E07396">
              <w:rPr>
                <w:b w:val="0"/>
                <w:bCs/>
                <w:color w:val="2B3A6C"/>
                <w:szCs w:val="24"/>
              </w:rPr>
              <w:t>(x) / Enfance et Jeunesse</w:t>
            </w:r>
          </w:p>
          <w:p w14:paraId="172EA124"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proofErr w:type="spellStart"/>
            <w:r w:rsidRPr="00E07396">
              <w:rPr>
                <w:b w:val="0"/>
                <w:bCs/>
                <w:color w:val="2B3A6C"/>
                <w:szCs w:val="24"/>
              </w:rPr>
              <w:t>INTERnationale</w:t>
            </w:r>
            <w:proofErr w:type="spellEnd"/>
            <w:r w:rsidRPr="00E07396">
              <w:rPr>
                <w:b w:val="0"/>
                <w:bCs/>
                <w:color w:val="2B3A6C"/>
                <w:szCs w:val="24"/>
              </w:rPr>
              <w:t xml:space="preserve"> de la </w:t>
            </w:r>
            <w:proofErr w:type="spellStart"/>
            <w:r w:rsidRPr="00E07396">
              <w:rPr>
                <w:b w:val="0"/>
                <w:bCs/>
                <w:color w:val="2B3A6C"/>
                <w:szCs w:val="24"/>
              </w:rPr>
              <w:t>CRItique</w:t>
            </w:r>
            <w:proofErr w:type="spellEnd"/>
            <w:r w:rsidRPr="00E07396">
              <w:rPr>
                <w:b w:val="0"/>
                <w:bCs/>
                <w:color w:val="2B3A6C"/>
                <w:szCs w:val="24"/>
              </w:rPr>
              <w:t xml:space="preserve"> </w:t>
            </w:r>
            <w:proofErr w:type="spellStart"/>
            <w:r w:rsidRPr="00E07396">
              <w:rPr>
                <w:b w:val="0"/>
                <w:bCs/>
                <w:color w:val="2B3A6C"/>
                <w:szCs w:val="24"/>
              </w:rPr>
              <w:t>POLicière</w:t>
            </w:r>
            <w:proofErr w:type="spellEnd"/>
            <w:r w:rsidRPr="00E07396">
              <w:rPr>
                <w:b w:val="0"/>
                <w:bCs/>
                <w:color w:val="2B3A6C"/>
                <w:szCs w:val="24"/>
              </w:rPr>
              <w:t xml:space="preserve"> / </w:t>
            </w:r>
            <w:proofErr w:type="spellStart"/>
            <w:r w:rsidRPr="00E07396">
              <w:rPr>
                <w:b w:val="0"/>
                <w:bCs/>
                <w:color w:val="2B3A6C"/>
                <w:szCs w:val="24"/>
              </w:rPr>
              <w:t>MATRIOChCA</w:t>
            </w:r>
            <w:proofErr w:type="spellEnd"/>
            <w:r w:rsidRPr="00E07396">
              <w:rPr>
                <w:b w:val="0"/>
                <w:bCs/>
                <w:color w:val="2B3A6C"/>
                <w:szCs w:val="24"/>
              </w:rPr>
              <w:t xml:space="preserve"> - </w:t>
            </w:r>
            <w:proofErr w:type="spellStart"/>
            <w:r w:rsidRPr="00E07396">
              <w:rPr>
                <w:b w:val="0"/>
                <w:bCs/>
                <w:color w:val="2B3A6C"/>
                <w:szCs w:val="24"/>
              </w:rPr>
              <w:t>MATRIce</w:t>
            </w:r>
            <w:proofErr w:type="spellEnd"/>
            <w:r w:rsidRPr="00E07396">
              <w:rPr>
                <w:b w:val="0"/>
                <w:bCs/>
                <w:color w:val="2B3A6C"/>
                <w:szCs w:val="24"/>
              </w:rPr>
              <w:t xml:space="preserve"> et Observation des Chemins Cachés des Arts</w:t>
            </w:r>
          </w:p>
          <w:p w14:paraId="72E89BFF"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proofErr w:type="spellStart"/>
            <w:r w:rsidRPr="00E07396">
              <w:rPr>
                <w:b w:val="0"/>
                <w:bCs/>
                <w:color w:val="2B3A6C"/>
                <w:szCs w:val="24"/>
              </w:rPr>
              <w:t>Lexilect</w:t>
            </w:r>
            <w:proofErr w:type="spellEnd"/>
            <w:r w:rsidRPr="00E07396">
              <w:rPr>
                <w:b w:val="0"/>
                <w:bCs/>
                <w:color w:val="2B3A6C"/>
                <w:szCs w:val="24"/>
              </w:rPr>
              <w:t xml:space="preserve"> / Lexique des </w:t>
            </w:r>
            <w:proofErr w:type="spellStart"/>
            <w:r w:rsidRPr="00E07396">
              <w:rPr>
                <w:b w:val="0"/>
                <w:bCs/>
                <w:color w:val="2B3A6C"/>
                <w:szCs w:val="24"/>
              </w:rPr>
              <w:t>lecteurs.rices</w:t>
            </w:r>
            <w:proofErr w:type="spellEnd"/>
            <w:r w:rsidRPr="00E07396">
              <w:rPr>
                <w:b w:val="0"/>
                <w:bCs/>
                <w:color w:val="2B3A6C"/>
                <w:szCs w:val="24"/>
              </w:rPr>
              <w:t xml:space="preserve"> </w:t>
            </w:r>
            <w:proofErr w:type="spellStart"/>
            <w:r w:rsidRPr="00E07396">
              <w:rPr>
                <w:b w:val="0"/>
                <w:bCs/>
                <w:color w:val="2B3A6C"/>
                <w:szCs w:val="24"/>
              </w:rPr>
              <w:t>européen.ne.s</w:t>
            </w:r>
            <w:proofErr w:type="spellEnd"/>
          </w:p>
          <w:p w14:paraId="60B56F22"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proofErr w:type="spellStart"/>
            <w:r w:rsidRPr="00E07396">
              <w:rPr>
                <w:b w:val="0"/>
                <w:bCs/>
                <w:color w:val="2B3A6C"/>
                <w:szCs w:val="24"/>
              </w:rPr>
              <w:t>Performing</w:t>
            </w:r>
            <w:proofErr w:type="spellEnd"/>
            <w:r w:rsidRPr="00E07396">
              <w:rPr>
                <w:b w:val="0"/>
                <w:bCs/>
                <w:color w:val="2B3A6C"/>
                <w:szCs w:val="24"/>
              </w:rPr>
              <w:t xml:space="preserve"> water</w:t>
            </w:r>
          </w:p>
          <w:p w14:paraId="2B7561F7"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r w:rsidRPr="00E07396">
              <w:rPr>
                <w:b w:val="0"/>
                <w:bCs/>
                <w:color w:val="2B3A6C"/>
                <w:szCs w:val="24"/>
              </w:rPr>
              <w:t>PICT / Penser, traduire et représenter le(s) corps : dire l’intime</w:t>
            </w:r>
          </w:p>
          <w:p w14:paraId="513C08D0"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r w:rsidRPr="00E07396">
              <w:rPr>
                <w:b w:val="0"/>
                <w:bCs/>
                <w:color w:val="2B3A6C"/>
                <w:szCs w:val="24"/>
              </w:rPr>
              <w:t>PRECAT / Plateforme Régionale Universitaire de Données Expérimentation et Captation</w:t>
            </w:r>
          </w:p>
          <w:p w14:paraId="072AE35D"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lang w:val="en-US"/>
              </w:rPr>
            </w:pPr>
            <w:r w:rsidRPr="00E07396">
              <w:rPr>
                <w:b w:val="0"/>
                <w:bCs/>
                <w:color w:val="2B3A6C"/>
                <w:szCs w:val="24"/>
                <w:lang w:val="en-US"/>
              </w:rPr>
              <w:t>READ-IT / Reading Europe Advanced Data Investigation Tool</w:t>
            </w:r>
          </w:p>
          <w:p w14:paraId="13612B6C"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lang w:val="en-US"/>
              </w:rPr>
            </w:pPr>
            <w:r w:rsidRPr="00E07396">
              <w:rPr>
                <w:b w:val="0"/>
                <w:bCs/>
                <w:color w:val="2B3A6C"/>
                <w:szCs w:val="24"/>
                <w:lang w:val="en-US"/>
              </w:rPr>
              <w:t xml:space="preserve">SAPIENS / Shifts in the </w:t>
            </w:r>
            <w:proofErr w:type="spellStart"/>
            <w:proofErr w:type="gramStart"/>
            <w:r w:rsidRPr="00E07396">
              <w:rPr>
                <w:b w:val="0"/>
                <w:bCs/>
                <w:color w:val="2B3A6C"/>
                <w:szCs w:val="24"/>
                <w:lang w:val="en-US"/>
              </w:rPr>
              <w:t>AnthroPocene</w:t>
            </w:r>
            <w:proofErr w:type="spellEnd"/>
            <w:r w:rsidRPr="00E07396">
              <w:rPr>
                <w:b w:val="0"/>
                <w:bCs/>
                <w:color w:val="2B3A6C"/>
                <w:szCs w:val="24"/>
                <w:lang w:val="en-US"/>
              </w:rPr>
              <w:t xml:space="preserve"> :</w:t>
            </w:r>
            <w:proofErr w:type="gramEnd"/>
            <w:r w:rsidRPr="00E07396">
              <w:rPr>
                <w:b w:val="0"/>
                <w:bCs/>
                <w:color w:val="2B3A6C"/>
                <w:szCs w:val="24"/>
                <w:lang w:val="en-US"/>
              </w:rPr>
              <w:t xml:space="preserve"> Immigration, Ecology and Media Studies</w:t>
            </w:r>
          </w:p>
          <w:p w14:paraId="11CB9066"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r w:rsidRPr="00E07396">
              <w:rPr>
                <w:b w:val="0"/>
                <w:bCs/>
                <w:color w:val="2B3A6C"/>
                <w:szCs w:val="24"/>
              </w:rPr>
              <w:t xml:space="preserve">VAPEURS / Valorisation de plateforme et </w:t>
            </w:r>
            <w:proofErr w:type="spellStart"/>
            <w:r w:rsidRPr="00E07396">
              <w:rPr>
                <w:b w:val="0"/>
                <w:bCs/>
                <w:color w:val="2B3A6C"/>
                <w:szCs w:val="24"/>
              </w:rPr>
              <w:t>UserLabs</w:t>
            </w:r>
            <w:proofErr w:type="spellEnd"/>
            <w:r w:rsidRPr="00E07396">
              <w:rPr>
                <w:b w:val="0"/>
                <w:bCs/>
                <w:color w:val="2B3A6C"/>
                <w:szCs w:val="24"/>
              </w:rPr>
              <w:t xml:space="preserve"> en Réseau SHS</w:t>
            </w:r>
          </w:p>
          <w:p w14:paraId="633FBD1D" w14:textId="77777777" w:rsidR="00E07396" w:rsidRDefault="00E07396" w:rsidP="00E34462">
            <w:pPr>
              <w:snapToGrid w:val="0"/>
              <w:rPr>
                <w:b/>
                <w:color w:val="FF0000"/>
                <w:sz w:val="24"/>
                <w:szCs w:val="24"/>
              </w:rPr>
            </w:pPr>
          </w:p>
          <w:p w14:paraId="7B444315" w14:textId="77777777" w:rsidR="00E07396" w:rsidRDefault="00E07396" w:rsidP="00E34462">
            <w:pPr>
              <w:snapToGrid w:val="0"/>
              <w:rPr>
                <w:b/>
                <w:color w:val="FF0000"/>
                <w:sz w:val="24"/>
                <w:szCs w:val="24"/>
              </w:rPr>
            </w:pPr>
          </w:p>
          <w:p w14:paraId="008969DA" w14:textId="77777777" w:rsidR="00E07396" w:rsidRDefault="00E07396" w:rsidP="00E34462">
            <w:pPr>
              <w:snapToGrid w:val="0"/>
              <w:rPr>
                <w:b/>
                <w:color w:val="FF0000"/>
                <w:sz w:val="24"/>
                <w:szCs w:val="24"/>
              </w:rPr>
            </w:pPr>
          </w:p>
          <w:p w14:paraId="6B5A5687" w14:textId="77777777" w:rsidR="00E07396" w:rsidRDefault="00E07396" w:rsidP="00E34462">
            <w:pPr>
              <w:snapToGrid w:val="0"/>
              <w:rPr>
                <w:b/>
                <w:color w:val="FF0000"/>
                <w:sz w:val="24"/>
                <w:szCs w:val="24"/>
              </w:rPr>
            </w:pPr>
          </w:p>
          <w:p w14:paraId="06F38E97" w14:textId="4BF136F2" w:rsidR="00E07396" w:rsidRDefault="00E07396" w:rsidP="00E34462">
            <w:pPr>
              <w:snapToGrid w:val="0"/>
              <w:rPr>
                <w:b/>
                <w:color w:val="FF0000"/>
                <w:sz w:val="24"/>
                <w:szCs w:val="24"/>
              </w:rPr>
            </w:pPr>
            <w:r w:rsidRPr="00E07396">
              <w:rPr>
                <w:b/>
                <w:color w:val="000000" w:themeColor="text1"/>
                <w:sz w:val="24"/>
                <w:szCs w:val="24"/>
              </w:rPr>
              <w:t>Publications de la directrice de thèse dans le domaine choisi :</w:t>
            </w:r>
            <w:r>
              <w:rPr>
                <w:b/>
                <w:color w:val="FF0000"/>
                <w:sz w:val="24"/>
                <w:szCs w:val="24"/>
              </w:rPr>
              <w:t xml:space="preserve"> </w:t>
            </w:r>
          </w:p>
          <w:p w14:paraId="6F2691A4" w14:textId="77777777" w:rsidR="00E07396" w:rsidRPr="0042679F" w:rsidRDefault="00E07396" w:rsidP="00E34462">
            <w:pPr>
              <w:snapToGrid w:val="0"/>
              <w:rPr>
                <w:b/>
                <w:color w:val="FF0000"/>
                <w:sz w:val="24"/>
                <w:szCs w:val="24"/>
              </w:rPr>
            </w:pPr>
          </w:p>
          <w:p w14:paraId="2FE48574" w14:textId="42E27381" w:rsidR="00CE6D61" w:rsidRDefault="00DA7241" w:rsidP="0042679F">
            <w:pPr>
              <w:pStyle w:val="Paragraphedeliste"/>
              <w:numPr>
                <w:ilvl w:val="0"/>
                <w:numId w:val="8"/>
              </w:numPr>
              <w:suppressAutoHyphens w:val="0"/>
              <w:autoSpaceDE w:val="0"/>
              <w:autoSpaceDN w:val="0"/>
              <w:adjustRightInd w:val="0"/>
              <w:rPr>
                <w:sz w:val="24"/>
                <w:szCs w:val="24"/>
                <w:lang w:eastAsia="fr-FR"/>
              </w:rPr>
            </w:pPr>
            <w:r w:rsidRPr="00DA7241">
              <w:rPr>
                <w:sz w:val="21"/>
                <w:szCs w:val="21"/>
                <w:lang w:eastAsia="fr-FR"/>
              </w:rPr>
              <w:t>FORTIN-TOURNES</w:t>
            </w:r>
            <w:r>
              <w:rPr>
                <w:sz w:val="24"/>
                <w:szCs w:val="24"/>
                <w:lang w:eastAsia="fr-FR"/>
              </w:rPr>
              <w:t xml:space="preserve">, Anne-Laure, </w:t>
            </w:r>
            <w:r w:rsidR="0042679F" w:rsidRPr="0042679F">
              <w:rPr>
                <w:sz w:val="24"/>
                <w:szCs w:val="24"/>
                <w:lang w:eastAsia="fr-FR"/>
              </w:rPr>
              <w:t xml:space="preserve">« New </w:t>
            </w:r>
            <w:proofErr w:type="spellStart"/>
            <w:r w:rsidR="0042679F" w:rsidRPr="0042679F">
              <w:rPr>
                <w:sz w:val="24"/>
                <w:szCs w:val="24"/>
                <w:lang w:eastAsia="fr-FR"/>
              </w:rPr>
              <w:t>approaches</w:t>
            </w:r>
            <w:proofErr w:type="spellEnd"/>
            <w:r w:rsidR="0042679F" w:rsidRPr="0042679F">
              <w:rPr>
                <w:sz w:val="24"/>
                <w:szCs w:val="24"/>
                <w:lang w:eastAsia="fr-FR"/>
              </w:rPr>
              <w:t xml:space="preserve"> to the body, performance, expérimentations », </w:t>
            </w:r>
            <w:r w:rsidR="0042679F" w:rsidRPr="00283C1F">
              <w:rPr>
                <w:i/>
                <w:iCs/>
                <w:sz w:val="24"/>
                <w:szCs w:val="24"/>
                <w:lang w:eastAsia="fr-FR"/>
              </w:rPr>
              <w:t>Angles</w:t>
            </w:r>
            <w:r w:rsidR="0042679F" w:rsidRPr="0042679F">
              <w:rPr>
                <w:sz w:val="24"/>
                <w:szCs w:val="24"/>
                <w:lang w:eastAsia="fr-FR"/>
              </w:rPr>
              <w:t xml:space="preserve"> n° 2, 2015, revue en</w:t>
            </w:r>
            <w:r w:rsidR="0042679F">
              <w:rPr>
                <w:sz w:val="24"/>
                <w:szCs w:val="24"/>
                <w:lang w:eastAsia="fr-FR"/>
              </w:rPr>
              <w:t xml:space="preserve"> </w:t>
            </w:r>
            <w:r w:rsidR="0042679F" w:rsidRPr="0042679F">
              <w:rPr>
                <w:sz w:val="24"/>
                <w:szCs w:val="24"/>
                <w:lang w:eastAsia="fr-FR"/>
              </w:rPr>
              <w:t xml:space="preserve">ligne : </w:t>
            </w:r>
            <w:hyperlink r:id="rId12" w:history="1">
              <w:r w:rsidR="00283C1F" w:rsidRPr="009644D8">
                <w:rPr>
                  <w:rStyle w:val="Lienhypertexte"/>
                  <w:sz w:val="24"/>
                  <w:szCs w:val="24"/>
                  <w:lang w:eastAsia="fr-FR"/>
                </w:rPr>
                <w:t>http://angles.saesfrance.org/index.php?id=91</w:t>
              </w:r>
            </w:hyperlink>
            <w:r w:rsidR="0042679F" w:rsidRPr="0042679F">
              <w:rPr>
                <w:sz w:val="24"/>
                <w:szCs w:val="24"/>
                <w:lang w:eastAsia="fr-FR"/>
              </w:rPr>
              <w:t>.</w:t>
            </w:r>
          </w:p>
          <w:p w14:paraId="7E8FE6CF" w14:textId="77777777" w:rsidR="00283C1F" w:rsidRPr="00283C1F" w:rsidRDefault="00283C1F" w:rsidP="00283C1F">
            <w:pPr>
              <w:rPr>
                <w:color w:val="000000"/>
                <w:sz w:val="24"/>
                <w:szCs w:val="24"/>
                <w:lang w:eastAsia="fr-FR"/>
              </w:rPr>
            </w:pPr>
          </w:p>
          <w:p w14:paraId="46853004" w14:textId="77777777" w:rsidR="00283C1F" w:rsidRPr="0042679F" w:rsidRDefault="00283C1F" w:rsidP="00283C1F">
            <w:pPr>
              <w:pStyle w:val="Paragraphedeliste"/>
              <w:suppressAutoHyphens w:val="0"/>
              <w:autoSpaceDE w:val="0"/>
              <w:autoSpaceDN w:val="0"/>
              <w:adjustRightInd w:val="0"/>
              <w:rPr>
                <w:color w:val="000000"/>
                <w:sz w:val="24"/>
                <w:szCs w:val="24"/>
                <w:lang w:eastAsia="fr-FR"/>
              </w:rPr>
            </w:pPr>
          </w:p>
          <w:p w14:paraId="7DDDC73B" w14:textId="74308031" w:rsidR="00CE6D61" w:rsidRDefault="00DA7241" w:rsidP="0042679F">
            <w:pPr>
              <w:pStyle w:val="Paragraphedeliste"/>
              <w:numPr>
                <w:ilvl w:val="0"/>
                <w:numId w:val="8"/>
              </w:numPr>
              <w:suppressAutoHyphens w:val="0"/>
              <w:autoSpaceDE w:val="0"/>
              <w:autoSpaceDN w:val="0"/>
              <w:adjustRightInd w:val="0"/>
              <w:rPr>
                <w:color w:val="000000"/>
                <w:sz w:val="24"/>
                <w:szCs w:val="24"/>
                <w:lang w:eastAsia="fr-FR"/>
              </w:rPr>
            </w:pPr>
            <w:r w:rsidRPr="00DA7241">
              <w:rPr>
                <w:color w:val="000000"/>
                <w:sz w:val="21"/>
                <w:szCs w:val="21"/>
                <w:lang w:eastAsia="fr-FR"/>
              </w:rPr>
              <w:t>FORTIN-TOURNES</w:t>
            </w:r>
            <w:r>
              <w:rPr>
                <w:color w:val="000000"/>
                <w:sz w:val="24"/>
                <w:szCs w:val="24"/>
                <w:lang w:eastAsia="fr-FR"/>
              </w:rPr>
              <w:t xml:space="preserve">, Anne-Laure, </w:t>
            </w:r>
            <w:r w:rsidR="0042679F" w:rsidRPr="0042679F">
              <w:rPr>
                <w:color w:val="000000"/>
                <w:sz w:val="24"/>
                <w:szCs w:val="24"/>
                <w:lang w:eastAsia="fr-FR"/>
              </w:rPr>
              <w:t xml:space="preserve">« Le récit </w:t>
            </w:r>
            <w:proofErr w:type="spellStart"/>
            <w:r w:rsidR="0042679F" w:rsidRPr="0042679F">
              <w:rPr>
                <w:color w:val="000000"/>
                <w:sz w:val="24"/>
                <w:szCs w:val="24"/>
                <w:lang w:eastAsia="fr-FR"/>
              </w:rPr>
              <w:t>intermédial</w:t>
            </w:r>
            <w:proofErr w:type="spellEnd"/>
            <w:r w:rsidR="0042679F" w:rsidRPr="0042679F">
              <w:rPr>
                <w:color w:val="000000"/>
                <w:sz w:val="24"/>
                <w:szCs w:val="24"/>
                <w:lang w:eastAsia="fr-FR"/>
              </w:rPr>
              <w:t xml:space="preserve"> comme dispositif traumatique dans </w:t>
            </w:r>
            <w:r w:rsidR="0042679F" w:rsidRPr="00283C1F">
              <w:rPr>
                <w:i/>
                <w:iCs/>
                <w:color w:val="000000"/>
                <w:sz w:val="24"/>
                <w:szCs w:val="24"/>
                <w:lang w:eastAsia="fr-FR"/>
              </w:rPr>
              <w:t>The Rings of Saturn</w:t>
            </w:r>
            <w:r w:rsidR="0042679F" w:rsidRPr="0042679F">
              <w:rPr>
                <w:color w:val="000000"/>
                <w:sz w:val="24"/>
                <w:szCs w:val="24"/>
                <w:lang w:eastAsia="fr-FR"/>
              </w:rPr>
              <w:t xml:space="preserve"> de W. G.</w:t>
            </w:r>
            <w:r w:rsidR="0042679F">
              <w:rPr>
                <w:color w:val="000000"/>
                <w:sz w:val="24"/>
                <w:szCs w:val="24"/>
                <w:lang w:eastAsia="fr-FR"/>
              </w:rPr>
              <w:t xml:space="preserve"> </w:t>
            </w:r>
            <w:proofErr w:type="spellStart"/>
            <w:r w:rsidR="0042679F" w:rsidRPr="0042679F">
              <w:rPr>
                <w:color w:val="000000"/>
                <w:sz w:val="24"/>
                <w:szCs w:val="24"/>
                <w:lang w:eastAsia="fr-FR"/>
              </w:rPr>
              <w:t>Sebald</w:t>
            </w:r>
            <w:proofErr w:type="spellEnd"/>
            <w:r w:rsidR="0042679F" w:rsidRPr="0042679F">
              <w:rPr>
                <w:color w:val="000000"/>
                <w:sz w:val="24"/>
                <w:szCs w:val="24"/>
                <w:lang w:eastAsia="fr-FR"/>
              </w:rPr>
              <w:t xml:space="preserve"> , </w:t>
            </w:r>
            <w:r w:rsidR="0042679F" w:rsidRPr="00283C1F">
              <w:rPr>
                <w:i/>
                <w:iCs/>
                <w:color w:val="000000"/>
                <w:sz w:val="24"/>
                <w:szCs w:val="24"/>
                <w:lang w:eastAsia="fr-FR"/>
              </w:rPr>
              <w:t>Sillages critiques</w:t>
            </w:r>
            <w:r w:rsidR="0042679F" w:rsidRPr="0042679F">
              <w:rPr>
                <w:color w:val="000000"/>
                <w:sz w:val="24"/>
                <w:szCs w:val="24"/>
                <w:lang w:eastAsia="fr-FR"/>
              </w:rPr>
              <w:t xml:space="preserve">, </w:t>
            </w:r>
            <w:r w:rsidR="00283C1F">
              <w:rPr>
                <w:color w:val="000000"/>
                <w:sz w:val="24"/>
                <w:szCs w:val="24"/>
                <w:lang w:eastAsia="fr-FR"/>
              </w:rPr>
              <w:t xml:space="preserve">janvier 2016, </w:t>
            </w:r>
            <w:r w:rsidR="0042679F" w:rsidRPr="0042679F">
              <w:rPr>
                <w:color w:val="000000"/>
                <w:sz w:val="24"/>
                <w:szCs w:val="24"/>
                <w:lang w:eastAsia="fr-FR"/>
              </w:rPr>
              <w:t>revue en ligne,</w:t>
            </w:r>
            <w:r w:rsidR="00283C1F">
              <w:rPr>
                <w:color w:val="000000"/>
                <w:sz w:val="24"/>
                <w:szCs w:val="24"/>
                <w:lang w:eastAsia="fr-FR"/>
              </w:rPr>
              <w:t xml:space="preserve"> </w:t>
            </w:r>
            <w:hyperlink r:id="rId13" w:history="1">
              <w:r w:rsidR="00283C1F" w:rsidRPr="009644D8">
                <w:rPr>
                  <w:rStyle w:val="Lienhypertexte"/>
                  <w:sz w:val="24"/>
                  <w:szCs w:val="24"/>
                  <w:lang w:eastAsia="fr-FR"/>
                </w:rPr>
                <w:t>http://sillagescritiques.revues.org/2838</w:t>
              </w:r>
            </w:hyperlink>
            <w:r w:rsidR="0042679F" w:rsidRPr="0042679F">
              <w:rPr>
                <w:color w:val="000000"/>
                <w:sz w:val="24"/>
                <w:szCs w:val="24"/>
                <w:lang w:eastAsia="fr-FR"/>
              </w:rPr>
              <w:t>.</w:t>
            </w:r>
          </w:p>
          <w:p w14:paraId="4A56F778" w14:textId="77777777" w:rsidR="00283C1F" w:rsidRDefault="00283C1F" w:rsidP="00283C1F">
            <w:pPr>
              <w:pStyle w:val="Paragraphedeliste"/>
              <w:suppressAutoHyphens w:val="0"/>
              <w:autoSpaceDE w:val="0"/>
              <w:autoSpaceDN w:val="0"/>
              <w:adjustRightInd w:val="0"/>
              <w:rPr>
                <w:color w:val="000000"/>
                <w:sz w:val="24"/>
                <w:szCs w:val="24"/>
                <w:lang w:eastAsia="fr-FR"/>
              </w:rPr>
            </w:pPr>
          </w:p>
          <w:p w14:paraId="1AAE27BB" w14:textId="0E838E4D" w:rsidR="00283C1F" w:rsidRDefault="00DA7241" w:rsidP="00283C1F">
            <w:pPr>
              <w:pStyle w:val="Paragraphedeliste"/>
              <w:numPr>
                <w:ilvl w:val="0"/>
                <w:numId w:val="8"/>
              </w:numPr>
              <w:suppressAutoHyphens w:val="0"/>
              <w:autoSpaceDE w:val="0"/>
              <w:autoSpaceDN w:val="0"/>
              <w:adjustRightInd w:val="0"/>
              <w:rPr>
                <w:color w:val="000000"/>
                <w:sz w:val="24"/>
                <w:szCs w:val="24"/>
                <w:lang w:eastAsia="fr-FR"/>
              </w:rPr>
            </w:pPr>
            <w:r w:rsidRPr="00DA7241">
              <w:rPr>
                <w:color w:val="000000"/>
                <w:sz w:val="21"/>
                <w:szCs w:val="21"/>
                <w:lang w:eastAsia="fr-FR"/>
              </w:rPr>
              <w:t>FORTIN-TOURNES</w:t>
            </w:r>
            <w:r>
              <w:rPr>
                <w:color w:val="000000"/>
                <w:sz w:val="24"/>
                <w:szCs w:val="24"/>
                <w:lang w:eastAsia="fr-FR"/>
              </w:rPr>
              <w:t xml:space="preserve">, Anne-Laure, </w:t>
            </w:r>
            <w:r w:rsidR="00283C1F" w:rsidRPr="0042679F">
              <w:rPr>
                <w:color w:val="000000"/>
                <w:sz w:val="24"/>
                <w:szCs w:val="24"/>
                <w:lang w:eastAsia="fr-FR"/>
              </w:rPr>
              <w:t xml:space="preserve">« L’Art expérimental », </w:t>
            </w:r>
            <w:r w:rsidR="00283C1F" w:rsidRPr="00283C1F">
              <w:rPr>
                <w:i/>
                <w:iCs/>
                <w:color w:val="000000"/>
                <w:sz w:val="24"/>
                <w:szCs w:val="24"/>
                <w:lang w:eastAsia="fr-FR"/>
              </w:rPr>
              <w:t>Angles</w:t>
            </w:r>
            <w:r w:rsidR="00283C1F" w:rsidRPr="0042679F">
              <w:rPr>
                <w:color w:val="000000"/>
                <w:sz w:val="24"/>
                <w:szCs w:val="24"/>
                <w:lang w:eastAsia="fr-FR"/>
              </w:rPr>
              <w:t xml:space="preserve"> n° 5, 2017, revue en ligne : </w:t>
            </w:r>
            <w:r w:rsidR="00283C1F" w:rsidRPr="0042679F">
              <w:rPr>
                <w:color w:val="0000FF"/>
                <w:sz w:val="24"/>
                <w:szCs w:val="24"/>
                <w:lang w:eastAsia="fr-FR"/>
              </w:rPr>
              <w:t>http://angles.saesfrance.org</w:t>
            </w:r>
            <w:r w:rsidR="00283C1F" w:rsidRPr="0042679F">
              <w:rPr>
                <w:color w:val="000000"/>
                <w:sz w:val="24"/>
                <w:szCs w:val="24"/>
                <w:lang w:eastAsia="fr-FR"/>
              </w:rPr>
              <w:t>.</w:t>
            </w:r>
          </w:p>
          <w:p w14:paraId="2D430784" w14:textId="77777777" w:rsidR="00283C1F" w:rsidRDefault="00283C1F" w:rsidP="00283C1F">
            <w:pPr>
              <w:pStyle w:val="Paragraphedeliste"/>
              <w:suppressAutoHyphens w:val="0"/>
              <w:autoSpaceDE w:val="0"/>
              <w:autoSpaceDN w:val="0"/>
              <w:adjustRightInd w:val="0"/>
              <w:rPr>
                <w:color w:val="000000"/>
                <w:sz w:val="24"/>
                <w:szCs w:val="24"/>
                <w:lang w:eastAsia="fr-FR"/>
              </w:rPr>
            </w:pPr>
          </w:p>
          <w:p w14:paraId="3F8AED51" w14:textId="77777777" w:rsidR="00283C1F" w:rsidRPr="0042679F" w:rsidRDefault="00283C1F" w:rsidP="00283C1F">
            <w:pPr>
              <w:pStyle w:val="Paragraphedeliste"/>
              <w:suppressAutoHyphens w:val="0"/>
              <w:autoSpaceDE w:val="0"/>
              <w:autoSpaceDN w:val="0"/>
              <w:adjustRightInd w:val="0"/>
              <w:rPr>
                <w:color w:val="000000"/>
                <w:sz w:val="24"/>
                <w:szCs w:val="24"/>
                <w:lang w:eastAsia="fr-FR"/>
              </w:rPr>
            </w:pPr>
          </w:p>
          <w:p w14:paraId="40312209" w14:textId="0C906A3F" w:rsidR="00CE6D61" w:rsidRPr="0042679F" w:rsidRDefault="00DA7241" w:rsidP="0042679F">
            <w:pPr>
              <w:pStyle w:val="Paragraphedeliste"/>
              <w:numPr>
                <w:ilvl w:val="0"/>
                <w:numId w:val="8"/>
              </w:numPr>
              <w:suppressAutoHyphens w:val="0"/>
              <w:autoSpaceDE w:val="0"/>
              <w:autoSpaceDN w:val="0"/>
              <w:adjustRightInd w:val="0"/>
              <w:rPr>
                <w:sz w:val="24"/>
                <w:szCs w:val="24"/>
                <w:lang w:eastAsia="fr-FR"/>
              </w:rPr>
            </w:pPr>
            <w:r w:rsidRPr="00DA7241">
              <w:rPr>
                <w:sz w:val="21"/>
                <w:szCs w:val="21"/>
                <w:lang w:eastAsia="fr-FR"/>
              </w:rPr>
              <w:t>FORTIN-TOURNES</w:t>
            </w:r>
            <w:r>
              <w:rPr>
                <w:sz w:val="24"/>
                <w:szCs w:val="24"/>
                <w:lang w:eastAsia="fr-FR"/>
              </w:rPr>
              <w:t xml:space="preserve">, Anne-Laure, </w:t>
            </w:r>
            <w:r w:rsidR="0042679F" w:rsidRPr="0042679F">
              <w:rPr>
                <w:sz w:val="24"/>
                <w:szCs w:val="24"/>
                <w:lang w:eastAsia="fr-FR"/>
              </w:rPr>
              <w:t>« Confluence du corps et des signes dans la fiction électronique hypertextuelle : le cas de 253</w:t>
            </w:r>
            <w:r w:rsidR="0042679F">
              <w:rPr>
                <w:sz w:val="24"/>
                <w:szCs w:val="24"/>
                <w:lang w:eastAsia="fr-FR"/>
              </w:rPr>
              <w:t xml:space="preserve"> </w:t>
            </w:r>
            <w:r w:rsidR="0042679F" w:rsidRPr="0042679F">
              <w:rPr>
                <w:sz w:val="24"/>
                <w:szCs w:val="24"/>
                <w:lang w:eastAsia="fr-FR"/>
              </w:rPr>
              <w:t xml:space="preserve">de Geoff </w:t>
            </w:r>
            <w:proofErr w:type="spellStart"/>
            <w:r w:rsidR="0042679F" w:rsidRPr="0042679F">
              <w:rPr>
                <w:sz w:val="24"/>
                <w:szCs w:val="24"/>
                <w:lang w:eastAsia="fr-FR"/>
              </w:rPr>
              <w:t>Ryman</w:t>
            </w:r>
            <w:proofErr w:type="spellEnd"/>
            <w:r w:rsidR="0042679F" w:rsidRPr="0042679F">
              <w:rPr>
                <w:sz w:val="24"/>
                <w:szCs w:val="24"/>
                <w:lang w:eastAsia="fr-FR"/>
              </w:rPr>
              <w:t xml:space="preserve">, </w:t>
            </w:r>
            <w:proofErr w:type="spellStart"/>
            <w:r w:rsidR="0042679F" w:rsidRPr="00283C1F">
              <w:rPr>
                <w:i/>
                <w:iCs/>
                <w:sz w:val="24"/>
                <w:szCs w:val="24"/>
                <w:lang w:eastAsia="fr-FR"/>
              </w:rPr>
              <w:t>E</w:t>
            </w:r>
            <w:r w:rsidR="00283C1F" w:rsidRPr="00283C1F">
              <w:rPr>
                <w:i/>
                <w:iCs/>
                <w:sz w:val="24"/>
                <w:szCs w:val="24"/>
                <w:lang w:eastAsia="fr-FR"/>
              </w:rPr>
              <w:t>tudes</w:t>
            </w:r>
            <w:proofErr w:type="spellEnd"/>
            <w:r w:rsidR="00283C1F" w:rsidRPr="00283C1F">
              <w:rPr>
                <w:i/>
                <w:iCs/>
                <w:sz w:val="24"/>
                <w:szCs w:val="24"/>
                <w:lang w:eastAsia="fr-FR"/>
              </w:rPr>
              <w:t xml:space="preserve"> </w:t>
            </w:r>
            <w:r w:rsidR="0042679F" w:rsidRPr="00283C1F">
              <w:rPr>
                <w:i/>
                <w:iCs/>
                <w:sz w:val="24"/>
                <w:szCs w:val="24"/>
                <w:lang w:eastAsia="fr-FR"/>
              </w:rPr>
              <w:t>B</w:t>
            </w:r>
            <w:r w:rsidR="00283C1F" w:rsidRPr="00283C1F">
              <w:rPr>
                <w:i/>
                <w:iCs/>
                <w:sz w:val="24"/>
                <w:szCs w:val="24"/>
                <w:lang w:eastAsia="fr-FR"/>
              </w:rPr>
              <w:t xml:space="preserve">ritanniques </w:t>
            </w:r>
            <w:r w:rsidR="0042679F" w:rsidRPr="00283C1F">
              <w:rPr>
                <w:i/>
                <w:iCs/>
                <w:sz w:val="24"/>
                <w:szCs w:val="24"/>
                <w:lang w:eastAsia="fr-FR"/>
              </w:rPr>
              <w:t>C</w:t>
            </w:r>
            <w:r w:rsidR="00283C1F" w:rsidRPr="00283C1F">
              <w:rPr>
                <w:i/>
                <w:iCs/>
                <w:sz w:val="24"/>
                <w:szCs w:val="24"/>
                <w:lang w:eastAsia="fr-FR"/>
              </w:rPr>
              <w:t>ontemporaines</w:t>
            </w:r>
            <w:r w:rsidR="0042679F" w:rsidRPr="00283C1F">
              <w:rPr>
                <w:i/>
                <w:iCs/>
                <w:sz w:val="24"/>
                <w:szCs w:val="24"/>
                <w:lang w:eastAsia="fr-FR"/>
              </w:rPr>
              <w:t xml:space="preserve"> </w:t>
            </w:r>
            <w:r w:rsidR="0042679F" w:rsidRPr="0042679F">
              <w:rPr>
                <w:sz w:val="24"/>
                <w:szCs w:val="24"/>
                <w:lang w:eastAsia="fr-FR"/>
              </w:rPr>
              <w:t>N° 52, Montpellier, Presses Universitaires de Montpellier, 2017.</w:t>
            </w:r>
          </w:p>
          <w:p w14:paraId="37F399FF" w14:textId="77777777" w:rsidR="00CE6D61" w:rsidRPr="0042679F" w:rsidRDefault="00CE6D61" w:rsidP="00E34462">
            <w:pPr>
              <w:rPr>
                <w:b/>
                <w:sz w:val="24"/>
                <w:szCs w:val="24"/>
              </w:rPr>
            </w:pPr>
          </w:p>
          <w:p w14:paraId="7E6F290C" w14:textId="4957F02E" w:rsidR="00CE6D61" w:rsidRDefault="00DA7241" w:rsidP="00283C1F">
            <w:pPr>
              <w:pStyle w:val="Paragraphedeliste"/>
              <w:numPr>
                <w:ilvl w:val="0"/>
                <w:numId w:val="8"/>
              </w:numPr>
              <w:rPr>
                <w:bCs/>
                <w:sz w:val="24"/>
                <w:szCs w:val="24"/>
              </w:rPr>
            </w:pPr>
            <w:r w:rsidRPr="00DA7241">
              <w:rPr>
                <w:bCs/>
                <w:sz w:val="21"/>
                <w:szCs w:val="21"/>
              </w:rPr>
              <w:t>FORTIN-TOURNES</w:t>
            </w:r>
            <w:r>
              <w:rPr>
                <w:bCs/>
                <w:sz w:val="24"/>
                <w:szCs w:val="24"/>
              </w:rPr>
              <w:t xml:space="preserve">, Anne-Laure, </w:t>
            </w:r>
            <w:r w:rsidR="00283C1F" w:rsidRPr="00283C1F">
              <w:rPr>
                <w:bCs/>
                <w:sz w:val="24"/>
                <w:szCs w:val="24"/>
              </w:rPr>
              <w:t>« L’expérimental dans la littérature et les arts contemporains</w:t>
            </w:r>
            <w:r w:rsidR="00283C1F">
              <w:rPr>
                <w:bCs/>
                <w:sz w:val="24"/>
                <w:szCs w:val="24"/>
              </w:rPr>
              <w:t> »</w:t>
            </w:r>
            <w:r w:rsidR="00283C1F" w:rsidRPr="00283C1F">
              <w:rPr>
                <w:bCs/>
                <w:sz w:val="24"/>
                <w:szCs w:val="24"/>
              </w:rPr>
              <w:t xml:space="preserve">, </w:t>
            </w:r>
            <w:r w:rsidR="00283C1F" w:rsidRPr="00283C1F">
              <w:rPr>
                <w:bCs/>
                <w:i/>
                <w:iCs/>
                <w:sz w:val="24"/>
                <w:szCs w:val="24"/>
              </w:rPr>
              <w:t>Miranda</w:t>
            </w:r>
            <w:r w:rsidR="00283C1F" w:rsidRPr="00283C1F">
              <w:rPr>
                <w:bCs/>
                <w:sz w:val="24"/>
                <w:szCs w:val="24"/>
              </w:rPr>
              <w:t xml:space="preserve"> n° 16, 2018, </w:t>
            </w:r>
            <w:r w:rsidR="00283C1F">
              <w:rPr>
                <w:bCs/>
                <w:sz w:val="24"/>
                <w:szCs w:val="24"/>
              </w:rPr>
              <w:t xml:space="preserve">revue en ligne : </w:t>
            </w:r>
            <w:hyperlink r:id="rId14" w:history="1">
              <w:r w:rsidR="00283C1F" w:rsidRPr="009644D8">
                <w:rPr>
                  <w:rStyle w:val="Lienhypertexte"/>
                  <w:bCs/>
                  <w:sz w:val="24"/>
                  <w:szCs w:val="24"/>
                </w:rPr>
                <w:t>https://journals.openedition.org/miranda/11313</w:t>
              </w:r>
            </w:hyperlink>
            <w:r w:rsidR="00283C1F">
              <w:rPr>
                <w:bCs/>
                <w:sz w:val="24"/>
                <w:szCs w:val="24"/>
              </w:rPr>
              <w:t>.</w:t>
            </w:r>
          </w:p>
          <w:p w14:paraId="01EB09F4" w14:textId="77777777" w:rsidR="00283C1F" w:rsidRPr="00283C1F" w:rsidRDefault="00283C1F" w:rsidP="00283C1F">
            <w:pPr>
              <w:pStyle w:val="Paragraphedeliste"/>
              <w:rPr>
                <w:bCs/>
                <w:sz w:val="24"/>
                <w:szCs w:val="24"/>
              </w:rPr>
            </w:pPr>
          </w:p>
          <w:p w14:paraId="3E9A0627" w14:textId="77777777" w:rsidR="00283C1F" w:rsidRPr="00283C1F" w:rsidRDefault="00283C1F" w:rsidP="00283C1F">
            <w:pPr>
              <w:pStyle w:val="Paragraphedeliste"/>
              <w:rPr>
                <w:bCs/>
                <w:sz w:val="24"/>
                <w:szCs w:val="24"/>
              </w:rPr>
            </w:pPr>
          </w:p>
          <w:p w14:paraId="0986C007" w14:textId="77777777" w:rsidR="00CE6D61" w:rsidRPr="0042679F" w:rsidRDefault="00CE6D61" w:rsidP="00E34462">
            <w:pPr>
              <w:rPr>
                <w:b/>
                <w:sz w:val="24"/>
                <w:szCs w:val="24"/>
              </w:rPr>
            </w:pPr>
          </w:p>
          <w:p w14:paraId="11817A07" w14:textId="77777777" w:rsidR="00CE6D61" w:rsidRPr="0042679F" w:rsidRDefault="00CE6D61" w:rsidP="00E34462">
            <w:pPr>
              <w:rPr>
                <w:b/>
                <w:sz w:val="24"/>
                <w:szCs w:val="24"/>
              </w:rPr>
            </w:pPr>
          </w:p>
          <w:p w14:paraId="2F331BD6" w14:textId="77777777" w:rsidR="00CE6D61" w:rsidRPr="0042679F" w:rsidRDefault="00CE6D61" w:rsidP="00E34462">
            <w:pPr>
              <w:rPr>
                <w:b/>
                <w:sz w:val="24"/>
                <w:szCs w:val="24"/>
              </w:rPr>
            </w:pPr>
          </w:p>
          <w:p w14:paraId="56BFAA8C" w14:textId="77777777" w:rsidR="00CE6D61" w:rsidRPr="0042679F" w:rsidRDefault="00CE6D61" w:rsidP="00E34462">
            <w:pPr>
              <w:rPr>
                <w:b/>
                <w:sz w:val="24"/>
                <w:szCs w:val="24"/>
              </w:rPr>
            </w:pPr>
          </w:p>
          <w:p w14:paraId="11FE937B" w14:textId="77777777" w:rsidR="00CE6D61" w:rsidRPr="0042679F" w:rsidRDefault="00CE6D61" w:rsidP="00E34462">
            <w:pPr>
              <w:rPr>
                <w:b/>
                <w:sz w:val="24"/>
                <w:szCs w:val="24"/>
              </w:rPr>
            </w:pPr>
          </w:p>
          <w:p w14:paraId="6E6C8842" w14:textId="77777777" w:rsidR="00CE6D61" w:rsidRPr="0042679F" w:rsidRDefault="00CE6D61" w:rsidP="00E34462">
            <w:pPr>
              <w:rPr>
                <w:b/>
                <w:sz w:val="24"/>
                <w:szCs w:val="24"/>
              </w:rPr>
            </w:pPr>
          </w:p>
          <w:p w14:paraId="54B43D1E" w14:textId="77777777" w:rsidR="00CE6D61" w:rsidRPr="0042679F" w:rsidRDefault="00CE6D61" w:rsidP="00E34462">
            <w:pPr>
              <w:rPr>
                <w:b/>
                <w:sz w:val="24"/>
                <w:szCs w:val="24"/>
              </w:rPr>
            </w:pPr>
          </w:p>
          <w:p w14:paraId="21998C88" w14:textId="77777777" w:rsidR="00CE6D61" w:rsidRPr="0042679F" w:rsidRDefault="00CE6D61" w:rsidP="00E34462">
            <w:pPr>
              <w:rPr>
                <w:b/>
                <w:sz w:val="24"/>
                <w:szCs w:val="24"/>
              </w:rPr>
            </w:pPr>
          </w:p>
          <w:p w14:paraId="1AB0EEB6" w14:textId="77777777" w:rsidR="00CE6D61" w:rsidRPr="0042679F" w:rsidRDefault="00CE6D61" w:rsidP="00E34462">
            <w:pPr>
              <w:rPr>
                <w:b/>
                <w:sz w:val="24"/>
                <w:szCs w:val="24"/>
              </w:rPr>
            </w:pPr>
          </w:p>
          <w:p w14:paraId="10C28387" w14:textId="77777777" w:rsidR="00CE6D61" w:rsidRPr="0042679F" w:rsidRDefault="00CE6D61" w:rsidP="00E34462">
            <w:pPr>
              <w:rPr>
                <w:b/>
                <w:sz w:val="24"/>
                <w:szCs w:val="24"/>
              </w:rPr>
            </w:pPr>
          </w:p>
          <w:p w14:paraId="113C897E" w14:textId="77777777" w:rsidR="00CE6D61" w:rsidRPr="0042679F" w:rsidRDefault="00CE6D61" w:rsidP="00E34462">
            <w:pPr>
              <w:rPr>
                <w:b/>
                <w:sz w:val="24"/>
                <w:szCs w:val="24"/>
              </w:rPr>
            </w:pPr>
          </w:p>
          <w:p w14:paraId="5A736A22" w14:textId="77777777" w:rsidR="00CE6D61" w:rsidRPr="0042679F" w:rsidRDefault="00CE6D61" w:rsidP="00E34462">
            <w:pPr>
              <w:rPr>
                <w:b/>
                <w:sz w:val="24"/>
                <w:szCs w:val="24"/>
              </w:rPr>
            </w:pPr>
          </w:p>
          <w:p w14:paraId="18BB7F82" w14:textId="77777777" w:rsidR="00CE6D61" w:rsidRPr="0042679F" w:rsidRDefault="00CE6D61" w:rsidP="00E34462">
            <w:pPr>
              <w:rPr>
                <w:b/>
                <w:sz w:val="24"/>
                <w:szCs w:val="24"/>
              </w:rPr>
            </w:pPr>
          </w:p>
          <w:p w14:paraId="59C3CFAC" w14:textId="77777777" w:rsidR="00CE6D61" w:rsidRPr="0042679F" w:rsidRDefault="00CE6D61" w:rsidP="00E34462">
            <w:pPr>
              <w:rPr>
                <w:b/>
                <w:sz w:val="24"/>
                <w:szCs w:val="24"/>
              </w:rPr>
            </w:pPr>
          </w:p>
          <w:p w14:paraId="4802CE3A" w14:textId="77777777" w:rsidR="00CE6D61" w:rsidRPr="0042679F" w:rsidRDefault="00CE6D61" w:rsidP="00E34462">
            <w:pPr>
              <w:rPr>
                <w:b/>
                <w:sz w:val="24"/>
                <w:szCs w:val="24"/>
              </w:rPr>
            </w:pPr>
          </w:p>
        </w:tc>
      </w:tr>
      <w:tr w:rsidR="00DA7241" w14:paraId="00BEA51B"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Pr>
          <w:p w14:paraId="7D6E04E4" w14:textId="77777777" w:rsidR="00DA7241" w:rsidRPr="0042679F" w:rsidRDefault="00DA7241" w:rsidP="00E34462">
            <w:pPr>
              <w:snapToGrid w:val="0"/>
              <w:rPr>
                <w:b/>
                <w:color w:val="FF0000"/>
                <w:sz w:val="24"/>
                <w:szCs w:val="24"/>
              </w:rPr>
            </w:pPr>
          </w:p>
        </w:tc>
      </w:tr>
    </w:tbl>
    <w:p w14:paraId="75499F79" w14:textId="77777777" w:rsidR="00CE6D61" w:rsidRDefault="00CE6D61" w:rsidP="00E34462">
      <w:pPr>
        <w:rPr>
          <w:rFonts w:ascii="Verdana" w:hAnsi="Verdana" w:cs="Verdana"/>
          <w:b/>
          <w:sz w:val="24"/>
          <w:szCs w:val="24"/>
        </w:rPr>
      </w:pPr>
    </w:p>
    <w:p w14:paraId="2477E66F" w14:textId="77777777" w:rsidR="00CE6D61" w:rsidRDefault="00CE6D61" w:rsidP="00E34462">
      <w:pPr>
        <w:rPr>
          <w:rFonts w:ascii="Verdana" w:hAnsi="Verdana" w:cs="Verdana"/>
          <w:b/>
          <w:sz w:val="24"/>
          <w:szCs w:val="24"/>
        </w:rPr>
      </w:pPr>
    </w:p>
    <w:p w14:paraId="26D0055F" w14:textId="77777777" w:rsidR="00CE6D61" w:rsidRDefault="00CE6D61" w:rsidP="00E34462">
      <w:pPr>
        <w:rPr>
          <w:rFonts w:ascii="Verdana" w:hAnsi="Verdana" w:cs="Verdana"/>
          <w:b/>
          <w:sz w:val="24"/>
          <w:szCs w:val="24"/>
        </w:rPr>
      </w:pPr>
    </w:p>
    <w:p w14:paraId="156AC736" w14:textId="77777777" w:rsidR="00CE6D61" w:rsidRDefault="00CE6D61" w:rsidP="00E34462">
      <w:pPr>
        <w:rPr>
          <w:rFonts w:ascii="Verdana" w:hAnsi="Verdana" w:cs="Verdana"/>
          <w:b/>
          <w:sz w:val="24"/>
          <w:szCs w:val="24"/>
        </w:rPr>
      </w:pPr>
    </w:p>
    <w:p w14:paraId="3C6910D9" w14:textId="77777777" w:rsidR="00CE6D61" w:rsidRDefault="00CE6D61" w:rsidP="00E34462">
      <w:pPr>
        <w:rPr>
          <w:rFonts w:ascii="Verdana" w:hAnsi="Verdana" w:cs="Verdana"/>
          <w:b/>
          <w:sz w:val="24"/>
          <w:szCs w:val="24"/>
        </w:rPr>
      </w:pPr>
    </w:p>
    <w:p w14:paraId="25B83172" w14:textId="77777777" w:rsidR="00CE6D61" w:rsidRDefault="00CE6D61" w:rsidP="00E34462">
      <w:pPr>
        <w:rPr>
          <w:rFonts w:ascii="Verdana" w:hAnsi="Verdana" w:cs="Verdana"/>
          <w:b/>
          <w:sz w:val="24"/>
          <w:szCs w:val="24"/>
        </w:rPr>
      </w:pPr>
    </w:p>
    <w:p w14:paraId="79081C75" w14:textId="77777777" w:rsidR="00CE6D61" w:rsidRDefault="00CE6D61" w:rsidP="00E34462">
      <w:pPr>
        <w:rPr>
          <w:rFonts w:ascii="Verdana" w:hAnsi="Verdana" w:cs="Verdana"/>
          <w:b/>
          <w:sz w:val="24"/>
          <w:szCs w:val="24"/>
        </w:rPr>
      </w:pPr>
    </w:p>
    <w:tbl>
      <w:tblPr>
        <w:tblW w:w="0" w:type="auto"/>
        <w:tblInd w:w="-147" w:type="dxa"/>
        <w:tblLayout w:type="fixed"/>
        <w:tblLook w:val="0000" w:firstRow="0" w:lastRow="0" w:firstColumn="0" w:lastColumn="0" w:noHBand="0" w:noVBand="0"/>
      </w:tblPr>
      <w:tblGrid>
        <w:gridCol w:w="10008"/>
      </w:tblGrid>
      <w:tr w:rsidR="00CE6D61" w14:paraId="66D525C6"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Pr>
          <w:p w14:paraId="4738BDC6" w14:textId="36664B1D" w:rsidR="00CE6D61" w:rsidRDefault="00CE6D61" w:rsidP="00E34462">
            <w:r>
              <w:rPr>
                <w:rFonts w:ascii="Verdana" w:hAnsi="Verdana" w:cs="Verdana"/>
                <w:b/>
                <w:sz w:val="26"/>
                <w:szCs w:val="26"/>
              </w:rPr>
              <w:t>Connaissances et compétences requises pour le futur doctorant :</w:t>
            </w:r>
          </w:p>
        </w:tc>
      </w:tr>
      <w:tr w:rsidR="00CE6D61" w14:paraId="1BB543BA"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Pr>
          <w:p w14:paraId="477AAAAB" w14:textId="77777777" w:rsidR="00E07396" w:rsidRDefault="00E07396" w:rsidP="00E07396">
            <w:pPr>
              <w:snapToGrid w:val="0"/>
              <w:jc w:val="both"/>
              <w:rPr>
                <w:bCs/>
                <w:sz w:val="24"/>
                <w:szCs w:val="24"/>
              </w:rPr>
            </w:pPr>
          </w:p>
          <w:p w14:paraId="1A171CC3" w14:textId="0E4ACB40" w:rsidR="00CE6D61" w:rsidRPr="00E07396" w:rsidRDefault="00E07396" w:rsidP="00E07396">
            <w:pPr>
              <w:snapToGrid w:val="0"/>
              <w:spacing w:line="360" w:lineRule="auto"/>
              <w:jc w:val="both"/>
              <w:rPr>
                <w:bCs/>
                <w:sz w:val="24"/>
                <w:szCs w:val="24"/>
              </w:rPr>
            </w:pPr>
            <w:r w:rsidRPr="00E07396">
              <w:rPr>
                <w:bCs/>
                <w:sz w:val="24"/>
                <w:szCs w:val="24"/>
              </w:rPr>
              <w:t>Le futur doctorant</w:t>
            </w:r>
            <w:r w:rsidR="00BB18C4">
              <w:rPr>
                <w:bCs/>
                <w:sz w:val="24"/>
                <w:szCs w:val="24"/>
              </w:rPr>
              <w:t xml:space="preserve"> </w:t>
            </w:r>
            <w:r w:rsidR="0017213E">
              <w:rPr>
                <w:bCs/>
                <w:sz w:val="24"/>
                <w:szCs w:val="24"/>
              </w:rPr>
              <w:t xml:space="preserve">ou la future doctorante </w:t>
            </w:r>
            <w:r w:rsidRPr="00E07396">
              <w:rPr>
                <w:bCs/>
                <w:sz w:val="24"/>
                <w:szCs w:val="24"/>
              </w:rPr>
              <w:t xml:space="preserve">devra avoir d’excellentes qualités rédactionnelles, une parfaite connaissance des langues française et anglaise, un esprit analytique rigoureux ainsi que des capacités à synthétiser des textes longs et des sources complexes, qu’il s’agisse de sources primaires ou secondaires. </w:t>
            </w:r>
            <w:r>
              <w:rPr>
                <w:bCs/>
                <w:sz w:val="24"/>
                <w:szCs w:val="24"/>
              </w:rPr>
              <w:t>Il</w:t>
            </w:r>
            <w:r w:rsidRPr="00E07396">
              <w:rPr>
                <w:bCs/>
                <w:sz w:val="24"/>
                <w:szCs w:val="24"/>
              </w:rPr>
              <w:t xml:space="preserve"> devra avoir une appétence particulière pour les théories de la communication, la critique littéraire, les </w:t>
            </w:r>
            <w:proofErr w:type="spellStart"/>
            <w:r w:rsidRPr="00E07396">
              <w:rPr>
                <w:bCs/>
                <w:sz w:val="24"/>
                <w:szCs w:val="24"/>
              </w:rPr>
              <w:t>intermédialités</w:t>
            </w:r>
            <w:proofErr w:type="spellEnd"/>
            <w:r w:rsidRPr="00E07396">
              <w:rPr>
                <w:bCs/>
                <w:sz w:val="24"/>
                <w:szCs w:val="24"/>
              </w:rPr>
              <w:t xml:space="preserve"> et les études de genre. </w:t>
            </w:r>
            <w:r>
              <w:rPr>
                <w:bCs/>
                <w:sz w:val="24"/>
                <w:szCs w:val="24"/>
              </w:rPr>
              <w:t xml:space="preserve">Une capacité à s’exprimer aisément à l’oral comme à l’écrit est indispensable. </w:t>
            </w:r>
          </w:p>
          <w:p w14:paraId="03B713AD" w14:textId="77777777" w:rsidR="00CE6D61" w:rsidRPr="00E07396" w:rsidRDefault="00CE6D61" w:rsidP="00E07396">
            <w:pPr>
              <w:jc w:val="both"/>
              <w:rPr>
                <w:bCs/>
                <w:sz w:val="24"/>
                <w:szCs w:val="24"/>
              </w:rPr>
            </w:pPr>
          </w:p>
          <w:p w14:paraId="217A751E" w14:textId="77777777" w:rsidR="00CE6D61" w:rsidRDefault="00CE6D61" w:rsidP="00E34462">
            <w:pPr>
              <w:rPr>
                <w:rFonts w:ascii="Verdana" w:hAnsi="Verdana" w:cs="Verdana"/>
                <w:b/>
                <w:sz w:val="24"/>
                <w:szCs w:val="24"/>
              </w:rPr>
            </w:pPr>
          </w:p>
          <w:p w14:paraId="71EBCC3F" w14:textId="77777777" w:rsidR="00CE6D61" w:rsidRDefault="00CE6D61" w:rsidP="00E34462">
            <w:pPr>
              <w:rPr>
                <w:rFonts w:ascii="Verdana" w:hAnsi="Verdana" w:cs="Verdana"/>
                <w:b/>
                <w:sz w:val="24"/>
                <w:szCs w:val="24"/>
              </w:rPr>
            </w:pPr>
          </w:p>
          <w:p w14:paraId="7E07909B" w14:textId="77777777" w:rsidR="00CE6D61" w:rsidRDefault="00CE6D61" w:rsidP="00E34462">
            <w:pPr>
              <w:rPr>
                <w:rFonts w:ascii="Verdana" w:hAnsi="Verdana" w:cs="Verdana"/>
                <w:b/>
                <w:sz w:val="24"/>
                <w:szCs w:val="24"/>
              </w:rPr>
            </w:pPr>
          </w:p>
          <w:p w14:paraId="0343971A" w14:textId="77777777" w:rsidR="00CE6D61" w:rsidRDefault="00CE6D61" w:rsidP="00E34462">
            <w:pPr>
              <w:rPr>
                <w:rFonts w:ascii="Verdana" w:hAnsi="Verdana" w:cs="Verdana"/>
                <w:b/>
                <w:sz w:val="24"/>
                <w:szCs w:val="24"/>
              </w:rPr>
            </w:pPr>
          </w:p>
          <w:p w14:paraId="53087F9C" w14:textId="77777777" w:rsidR="00CE6D61" w:rsidRDefault="00CE6D61" w:rsidP="00E34462">
            <w:pPr>
              <w:rPr>
                <w:rFonts w:ascii="Verdana" w:hAnsi="Verdana" w:cs="Verdana"/>
                <w:b/>
                <w:sz w:val="24"/>
                <w:szCs w:val="24"/>
              </w:rPr>
            </w:pPr>
          </w:p>
          <w:p w14:paraId="1797200D" w14:textId="77777777" w:rsidR="00CE6D61" w:rsidRDefault="00CE6D61" w:rsidP="00E34462">
            <w:pPr>
              <w:rPr>
                <w:rFonts w:ascii="Verdana" w:hAnsi="Verdana" w:cs="Verdana"/>
                <w:b/>
                <w:sz w:val="24"/>
                <w:szCs w:val="24"/>
              </w:rPr>
            </w:pPr>
          </w:p>
        </w:tc>
      </w:tr>
      <w:tr w:rsidR="00CE6D61" w14:paraId="13F5AB87"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Pr>
          <w:p w14:paraId="13F40878" w14:textId="7803DB23" w:rsidR="00CE6D61" w:rsidRDefault="00CE6D61" w:rsidP="00A32215">
            <w:r>
              <w:rPr>
                <w:rFonts w:ascii="Verdana" w:hAnsi="Verdana" w:cs="Verdana"/>
                <w:b/>
                <w:bCs/>
                <w:sz w:val="26"/>
                <w:szCs w:val="26"/>
              </w:rPr>
              <w:t>Intérêt du projet quant aux perspectives d’insertion professionnelle d</w:t>
            </w:r>
            <w:r w:rsidR="00A32215">
              <w:rPr>
                <w:rFonts w:ascii="Verdana" w:hAnsi="Verdana" w:cs="Verdana"/>
                <w:b/>
                <w:bCs/>
                <w:sz w:val="26"/>
                <w:szCs w:val="26"/>
              </w:rPr>
              <w:t>u</w:t>
            </w:r>
            <w:r w:rsidR="00182CEA">
              <w:rPr>
                <w:rFonts w:ascii="Verdana" w:hAnsi="Verdana" w:cs="Verdana"/>
                <w:b/>
                <w:bCs/>
                <w:sz w:val="26"/>
                <w:szCs w:val="26"/>
              </w:rPr>
              <w:t xml:space="preserve"> </w:t>
            </w:r>
            <w:r>
              <w:rPr>
                <w:rFonts w:ascii="Verdana" w:hAnsi="Verdana" w:cs="Verdana"/>
                <w:b/>
                <w:bCs/>
                <w:sz w:val="26"/>
                <w:szCs w:val="26"/>
              </w:rPr>
              <w:t>doctorant</w:t>
            </w:r>
            <w:r>
              <w:rPr>
                <w:rFonts w:ascii="Verdana" w:hAnsi="Verdana" w:cs="Verdana"/>
                <w:sz w:val="26"/>
                <w:szCs w:val="26"/>
              </w:rPr>
              <w:t> :</w:t>
            </w:r>
          </w:p>
        </w:tc>
      </w:tr>
      <w:tr w:rsidR="00CE6D61" w14:paraId="11DBEBCB"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Pr>
          <w:p w14:paraId="52C21BE7" w14:textId="77777777" w:rsidR="00CE6D61" w:rsidRDefault="00CE6D61" w:rsidP="00E34462">
            <w:pPr>
              <w:snapToGrid w:val="0"/>
              <w:rPr>
                <w:rFonts w:ascii="Verdana" w:hAnsi="Verdana" w:cs="Verdana"/>
                <w:b/>
                <w:sz w:val="24"/>
                <w:szCs w:val="24"/>
              </w:rPr>
            </w:pPr>
          </w:p>
          <w:p w14:paraId="7BB56028" w14:textId="5ABBD655" w:rsidR="00CE6D61" w:rsidRPr="00E07396" w:rsidRDefault="00E07396" w:rsidP="00E07396">
            <w:pPr>
              <w:spacing w:line="360" w:lineRule="auto"/>
              <w:jc w:val="both"/>
              <w:rPr>
                <w:bCs/>
                <w:sz w:val="24"/>
                <w:szCs w:val="24"/>
              </w:rPr>
            </w:pPr>
            <w:r w:rsidRPr="00E07396">
              <w:rPr>
                <w:bCs/>
                <w:sz w:val="24"/>
                <w:szCs w:val="24"/>
              </w:rPr>
              <w:t xml:space="preserve">Le projet permettra au doctorant de s’insérer dans la vie professionnelle en se positionnant avantageusement sur des postes de maître de conférences par la triple compétence que la thèse fournira : en études </w:t>
            </w:r>
            <w:proofErr w:type="spellStart"/>
            <w:r w:rsidRPr="00E07396">
              <w:rPr>
                <w:bCs/>
                <w:sz w:val="24"/>
                <w:szCs w:val="24"/>
              </w:rPr>
              <w:t>intermédiales</w:t>
            </w:r>
            <w:proofErr w:type="spellEnd"/>
            <w:r w:rsidRPr="00E07396">
              <w:rPr>
                <w:bCs/>
                <w:sz w:val="24"/>
                <w:szCs w:val="24"/>
              </w:rPr>
              <w:t xml:space="preserve">, en études de genre et en études des médias. </w:t>
            </w:r>
            <w:r w:rsidR="003445C9">
              <w:rPr>
                <w:bCs/>
                <w:sz w:val="24"/>
                <w:szCs w:val="24"/>
              </w:rPr>
              <w:t xml:space="preserve">Ces trois compétences sont à l’heure actuelle un atout majeur dans les candidatures permettant d’accéder à l’enseignement supérieur, notamment dans le cadre de recrutements afin de faire des cours de concours, mais aussi au niveau master. La triple compétence permettra également au doctorant de s’insérer dans des programmes de recherche non seulement au niveau du contenu mais également au niveau de l’ingénierie d’études puisque le doctorant aura acquis des compétences </w:t>
            </w:r>
            <w:r w:rsidR="005A333D">
              <w:rPr>
                <w:bCs/>
                <w:sz w:val="24"/>
                <w:szCs w:val="24"/>
              </w:rPr>
              <w:t xml:space="preserve">dans le domaine des nouvelles technologies et des humanités numériques. Enfin la spécialisation en études </w:t>
            </w:r>
            <w:proofErr w:type="spellStart"/>
            <w:r w:rsidR="005A333D">
              <w:rPr>
                <w:bCs/>
                <w:sz w:val="24"/>
                <w:szCs w:val="24"/>
              </w:rPr>
              <w:t>intermédiales</w:t>
            </w:r>
            <w:proofErr w:type="spellEnd"/>
            <w:r w:rsidR="005A333D">
              <w:rPr>
                <w:bCs/>
                <w:sz w:val="24"/>
                <w:szCs w:val="24"/>
              </w:rPr>
              <w:t xml:space="preserve"> permettra au </w:t>
            </w:r>
            <w:r w:rsidR="005A333D">
              <w:rPr>
                <w:bCs/>
                <w:sz w:val="24"/>
                <w:szCs w:val="24"/>
              </w:rPr>
              <w:lastRenderedPageBreak/>
              <w:t xml:space="preserve">doctorant d’être aussi bien à l’aise avec les textes qu’avec les images et avec les relations entre les deux </w:t>
            </w:r>
            <w:proofErr w:type="spellStart"/>
            <w:r w:rsidR="005A333D">
              <w:rPr>
                <w:bCs/>
                <w:sz w:val="24"/>
                <w:szCs w:val="24"/>
              </w:rPr>
              <w:t>medias</w:t>
            </w:r>
            <w:proofErr w:type="spellEnd"/>
            <w:r w:rsidR="005A333D">
              <w:rPr>
                <w:bCs/>
                <w:sz w:val="24"/>
                <w:szCs w:val="24"/>
              </w:rPr>
              <w:t xml:space="preserve">, que ce soit dans sa pratique interprétative que dans sa capacité à théoriser leur complémentarité. Cette compétence permettra au doctorant de s’insérer dans les sociétés savantes (notamment anglicistes), nationales et internationales, spécialisées dans l’étude des </w:t>
            </w:r>
            <w:proofErr w:type="spellStart"/>
            <w:r w:rsidR="005A333D">
              <w:rPr>
                <w:bCs/>
                <w:sz w:val="24"/>
                <w:szCs w:val="24"/>
              </w:rPr>
              <w:t>intermédialités</w:t>
            </w:r>
            <w:proofErr w:type="spellEnd"/>
            <w:r w:rsidR="005A333D">
              <w:rPr>
                <w:bCs/>
                <w:sz w:val="24"/>
                <w:szCs w:val="24"/>
              </w:rPr>
              <w:t xml:space="preserve">, et de faire </w:t>
            </w:r>
            <w:proofErr w:type="spellStart"/>
            <w:r w:rsidR="005A333D">
              <w:rPr>
                <w:bCs/>
                <w:sz w:val="24"/>
                <w:szCs w:val="24"/>
              </w:rPr>
              <w:t>béénficier</w:t>
            </w:r>
            <w:proofErr w:type="spellEnd"/>
            <w:r w:rsidR="005A333D">
              <w:rPr>
                <w:bCs/>
                <w:sz w:val="24"/>
                <w:szCs w:val="24"/>
              </w:rPr>
              <w:t xml:space="preserve"> le laboratoire de recherche 3LAM des apports de cette insertion. </w:t>
            </w:r>
          </w:p>
          <w:p w14:paraId="7836C64E" w14:textId="77777777" w:rsidR="00CE6D61" w:rsidRDefault="00CE6D61" w:rsidP="00E34462">
            <w:pPr>
              <w:rPr>
                <w:rFonts w:ascii="Verdana" w:hAnsi="Verdana" w:cs="Verdana"/>
                <w:b/>
                <w:sz w:val="24"/>
                <w:szCs w:val="24"/>
              </w:rPr>
            </w:pPr>
          </w:p>
          <w:p w14:paraId="68628E34" w14:textId="77777777" w:rsidR="00CE6D61" w:rsidRDefault="00CE6D61" w:rsidP="00E34462">
            <w:pPr>
              <w:rPr>
                <w:rFonts w:ascii="Verdana" w:hAnsi="Verdana" w:cs="Verdana"/>
                <w:b/>
                <w:sz w:val="24"/>
                <w:szCs w:val="24"/>
              </w:rPr>
            </w:pPr>
          </w:p>
          <w:p w14:paraId="27F64213" w14:textId="77777777" w:rsidR="00CE6D61" w:rsidRDefault="00CE6D61" w:rsidP="00E34462">
            <w:pPr>
              <w:rPr>
                <w:rFonts w:ascii="Verdana" w:hAnsi="Verdana" w:cs="Verdana"/>
                <w:b/>
                <w:sz w:val="24"/>
                <w:szCs w:val="24"/>
              </w:rPr>
            </w:pPr>
          </w:p>
          <w:p w14:paraId="2D519CEF" w14:textId="77777777" w:rsidR="00CE6D61" w:rsidRDefault="00CE6D61" w:rsidP="00E34462">
            <w:pPr>
              <w:rPr>
                <w:rFonts w:ascii="Verdana" w:hAnsi="Verdana" w:cs="Verdana"/>
                <w:b/>
                <w:sz w:val="24"/>
                <w:szCs w:val="24"/>
              </w:rPr>
            </w:pPr>
          </w:p>
          <w:p w14:paraId="2EFE41FC" w14:textId="77777777" w:rsidR="00CE6D61" w:rsidRDefault="00CE6D61" w:rsidP="00E34462">
            <w:pPr>
              <w:rPr>
                <w:rFonts w:ascii="Verdana" w:hAnsi="Verdana" w:cs="Verdana"/>
                <w:b/>
                <w:sz w:val="24"/>
                <w:szCs w:val="24"/>
              </w:rPr>
            </w:pPr>
          </w:p>
          <w:p w14:paraId="6B362D1F" w14:textId="77777777" w:rsidR="00CE6D61" w:rsidRDefault="00CE6D61" w:rsidP="00E34462">
            <w:pPr>
              <w:rPr>
                <w:rFonts w:ascii="Verdana" w:hAnsi="Verdana" w:cs="Verdana"/>
                <w:b/>
                <w:sz w:val="24"/>
                <w:szCs w:val="24"/>
              </w:rPr>
            </w:pPr>
          </w:p>
          <w:p w14:paraId="186DF088" w14:textId="77777777" w:rsidR="00CE6D61" w:rsidRDefault="00CE6D61" w:rsidP="00E34462">
            <w:pPr>
              <w:rPr>
                <w:rFonts w:ascii="Verdana" w:hAnsi="Verdana" w:cs="Verdana"/>
                <w:b/>
                <w:sz w:val="24"/>
                <w:szCs w:val="24"/>
              </w:rPr>
            </w:pPr>
          </w:p>
          <w:p w14:paraId="4CB14508" w14:textId="77777777" w:rsidR="00CE6D61" w:rsidRDefault="00CE6D61" w:rsidP="00E34462">
            <w:pPr>
              <w:rPr>
                <w:rFonts w:ascii="Verdana" w:hAnsi="Verdana" w:cs="Verdana"/>
                <w:b/>
                <w:sz w:val="24"/>
                <w:szCs w:val="24"/>
              </w:rPr>
            </w:pPr>
          </w:p>
          <w:p w14:paraId="47B22384" w14:textId="77777777" w:rsidR="00CE6D61" w:rsidRDefault="00CE6D61" w:rsidP="00E34462">
            <w:pPr>
              <w:rPr>
                <w:rFonts w:ascii="Verdana" w:hAnsi="Verdana" w:cs="Verdana"/>
                <w:b/>
                <w:sz w:val="24"/>
                <w:szCs w:val="24"/>
              </w:rPr>
            </w:pPr>
          </w:p>
          <w:p w14:paraId="1809501A" w14:textId="77777777" w:rsidR="00CE6D61" w:rsidRDefault="00CE6D61" w:rsidP="00E34462">
            <w:pPr>
              <w:rPr>
                <w:rFonts w:ascii="Verdana" w:hAnsi="Verdana" w:cs="Verdana"/>
                <w:b/>
                <w:sz w:val="24"/>
                <w:szCs w:val="24"/>
              </w:rPr>
            </w:pPr>
          </w:p>
          <w:p w14:paraId="3852C46C" w14:textId="77777777" w:rsidR="00CE6D61" w:rsidRDefault="00CE6D61" w:rsidP="00E34462">
            <w:pPr>
              <w:rPr>
                <w:rFonts w:ascii="Verdana" w:hAnsi="Verdana" w:cs="Verdana"/>
                <w:b/>
                <w:sz w:val="24"/>
                <w:szCs w:val="24"/>
              </w:rPr>
            </w:pPr>
          </w:p>
          <w:p w14:paraId="5A4627F1" w14:textId="77777777" w:rsidR="00CE6D61" w:rsidRDefault="00CE6D61" w:rsidP="00E34462">
            <w:pPr>
              <w:rPr>
                <w:rFonts w:ascii="Verdana" w:hAnsi="Verdana" w:cs="Verdana"/>
                <w:b/>
                <w:sz w:val="24"/>
                <w:szCs w:val="24"/>
              </w:rPr>
            </w:pPr>
          </w:p>
          <w:p w14:paraId="5077380B" w14:textId="77777777" w:rsidR="00CE6D61" w:rsidRDefault="00CE6D61" w:rsidP="00E34462">
            <w:pPr>
              <w:rPr>
                <w:rFonts w:ascii="Verdana" w:hAnsi="Verdana" w:cs="Verdana"/>
                <w:b/>
                <w:sz w:val="24"/>
                <w:szCs w:val="24"/>
              </w:rPr>
            </w:pPr>
          </w:p>
          <w:p w14:paraId="08ADE2A1" w14:textId="77777777" w:rsidR="00CE6D61" w:rsidRDefault="00CE6D61" w:rsidP="00E34462">
            <w:pPr>
              <w:rPr>
                <w:rFonts w:ascii="Verdana" w:hAnsi="Verdana" w:cs="Verdana"/>
                <w:b/>
                <w:sz w:val="24"/>
                <w:szCs w:val="24"/>
              </w:rPr>
            </w:pPr>
          </w:p>
        </w:tc>
      </w:tr>
    </w:tbl>
    <w:p w14:paraId="3CF19227" w14:textId="77777777" w:rsidR="00CE6D61" w:rsidRDefault="00CE6D61" w:rsidP="00E34462"/>
    <w:sectPr w:rsidR="00CE6D61" w:rsidSect="00C451BE">
      <w:headerReference w:type="even" r:id="rId15"/>
      <w:headerReference w:type="default" r:id="rId16"/>
      <w:footerReference w:type="even" r:id="rId17"/>
      <w:footerReference w:type="default" r:id="rId18"/>
      <w:headerReference w:type="first" r:id="rId19"/>
      <w:footerReference w:type="first" r:id="rId20"/>
      <w:pgSz w:w="11906" w:h="16838"/>
      <w:pgMar w:top="567" w:right="907" w:bottom="1134" w:left="1134" w:header="53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403F" w14:textId="77777777" w:rsidR="0079799B" w:rsidRDefault="0079799B">
      <w:r>
        <w:separator/>
      </w:r>
    </w:p>
  </w:endnote>
  <w:endnote w:type="continuationSeparator" w:id="0">
    <w:p w14:paraId="7C949412" w14:textId="77777777" w:rsidR="0079799B" w:rsidRDefault="0079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73D9" w14:textId="77777777" w:rsidR="007E4C60" w:rsidRDefault="007E4C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2709" w14:textId="04690079" w:rsidR="00CE6D61" w:rsidRDefault="00A32215">
    <w:pPr>
      <w:pStyle w:val="Pieddepage"/>
      <w:ind w:right="360"/>
    </w:pPr>
    <w:r>
      <w:rPr>
        <w:noProof/>
        <w:color w:val="808080" w:themeColor="background1" w:themeShade="80"/>
        <w:lang w:eastAsia="fr-FR"/>
      </w:rPr>
      <mc:AlternateContent>
        <mc:Choice Requires="wpg">
          <w:drawing>
            <wp:anchor distT="0" distB="0" distL="0" distR="0" simplePos="0" relativeHeight="251661312" behindDoc="0" locked="0" layoutInCell="1" allowOverlap="1" wp14:anchorId="4B43CDDD" wp14:editId="033D8210">
              <wp:simplePos x="0" y="0"/>
              <wp:positionH relativeFrom="margin">
                <wp:align>right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hAnsi="Verdana"/>
                                <w:b/>
                                <w:bCs/>
                                <w:color w:val="7F7F7F" w:themeColor="text1" w:themeTint="80"/>
                                <w:sz w:val="21"/>
                                <w:szCs w:val="21"/>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14:paraId="58E1CAB6" w14:textId="67AD2DDA" w:rsidR="00A32215" w:rsidRPr="00A32215" w:rsidRDefault="00A32215">
                                <w:pPr>
                                  <w:jc w:val="right"/>
                                  <w:rPr>
                                    <w:b/>
                                    <w:bCs/>
                                    <w:color w:val="7F7F7F" w:themeColor="text1" w:themeTint="80"/>
                                  </w:rPr>
                                </w:pPr>
                                <w:r w:rsidRPr="00A32215">
                                  <w:rPr>
                                    <w:rFonts w:ascii="Verdana" w:hAnsi="Verdana"/>
                                    <w:b/>
                                    <w:bCs/>
                                    <w:color w:val="7F7F7F" w:themeColor="text1" w:themeTint="80"/>
                                    <w:sz w:val="21"/>
                                    <w:szCs w:val="21"/>
                                  </w:rPr>
                                  <w:t>CDE- ED ALL</w:t>
                                </w:r>
                              </w:p>
                            </w:sdtContent>
                          </w:sdt>
                          <w:p w14:paraId="692A99C8" w14:textId="77777777" w:rsidR="00A32215" w:rsidRPr="00A32215" w:rsidRDefault="00A32215">
                            <w:pPr>
                              <w:jc w:val="right"/>
                              <w:rPr>
                                <w:b/>
                                <w:bCs/>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B43CDDD" id="Groupe 37" o:spid="_x0000_s1027"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" fillcolor="black [3213]" stroked="f" strokeweight="1pt"/>
              <v:shapetype id="_x0000_t202" coordsize="21600,21600" o:spt="202" path="m,l,21600r21600,l21600,xe">
                <v:stroke joinstyle="miter"/>
                <v:path gradientshapeok="t" o:connecttype="rect"/>
              </v:shapetype>
              <v:shape id="Zone de texte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" filled="f" stroked="f" strokeweight=".5pt">
                <v:textbox inset=",,,0">
                  <w:txbxContent>
                    <w:sdt>
                      <w:sdtPr>
                        <w:rPr>
                          <w:rFonts w:ascii="Verdana" w:hAnsi="Verdana"/>
                          <w:b/>
                          <w:bCs/>
                          <w:color w:val="7F7F7F" w:themeColor="text1" w:themeTint="80"/>
                          <w:sz w:val="21"/>
                          <w:szCs w:val="21"/>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14:paraId="58E1CAB6" w14:textId="67AD2DDA" w:rsidR="00A32215" w:rsidRPr="00A32215" w:rsidRDefault="00A32215">
                          <w:pPr>
                            <w:jc w:val="right"/>
                            <w:rPr>
                              <w:b/>
                              <w:bCs/>
                              <w:color w:val="7F7F7F" w:themeColor="text1" w:themeTint="80"/>
                            </w:rPr>
                          </w:pPr>
                          <w:r w:rsidRPr="00A32215">
                            <w:rPr>
                              <w:rFonts w:ascii="Verdana" w:hAnsi="Verdana"/>
                              <w:b/>
                              <w:bCs/>
                              <w:color w:val="7F7F7F" w:themeColor="text1" w:themeTint="80"/>
                              <w:sz w:val="21"/>
                              <w:szCs w:val="21"/>
                            </w:rPr>
                            <w:t>CDE- ED ALL</w:t>
                          </w:r>
                        </w:p>
                      </w:sdtContent>
                    </w:sdt>
                    <w:p w14:paraId="692A99C8" w14:textId="77777777" w:rsidR="00A32215" w:rsidRPr="00A32215" w:rsidRDefault="00A32215">
                      <w:pPr>
                        <w:jc w:val="right"/>
                        <w:rPr>
                          <w:b/>
                          <w:bCs/>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60288" behindDoc="0" locked="0" layoutInCell="1" allowOverlap="1" wp14:anchorId="69B34D11" wp14:editId="108441F3">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FFC0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A7C8D" w14:textId="0D701400" w:rsidR="00A32215" w:rsidRPr="00A32215" w:rsidRDefault="00A32215">
                          <w:pPr>
                            <w:jc w:val="right"/>
                            <w:rPr>
                              <w:rFonts w:ascii="Verdana" w:hAnsi="Verdana"/>
                              <w:b/>
                              <w:bCs/>
                              <w:color w:val="000000" w:themeColor="text1"/>
                              <w:sz w:val="24"/>
                              <w:szCs w:val="24"/>
                            </w:rPr>
                          </w:pPr>
                          <w:r w:rsidRPr="00A32215">
                            <w:rPr>
                              <w:rFonts w:ascii="Verdana" w:hAnsi="Verdana"/>
                              <w:b/>
                              <w:bCs/>
                              <w:color w:val="000000" w:themeColor="text1"/>
                              <w:sz w:val="24"/>
                              <w:szCs w:val="24"/>
                            </w:rPr>
                            <w:fldChar w:fldCharType="begin"/>
                          </w:r>
                          <w:r w:rsidRPr="00A32215">
                            <w:rPr>
                              <w:rFonts w:ascii="Verdana" w:hAnsi="Verdana"/>
                              <w:b/>
                              <w:bCs/>
                              <w:color w:val="000000" w:themeColor="text1"/>
                              <w:sz w:val="24"/>
                              <w:szCs w:val="24"/>
                            </w:rPr>
                            <w:instrText>PAGE   \* MERGEFORMAT</w:instrText>
                          </w:r>
                          <w:r w:rsidRPr="00A32215">
                            <w:rPr>
                              <w:rFonts w:ascii="Verdana" w:hAnsi="Verdana"/>
                              <w:b/>
                              <w:bCs/>
                              <w:color w:val="000000" w:themeColor="text1"/>
                              <w:sz w:val="24"/>
                              <w:szCs w:val="24"/>
                            </w:rPr>
                            <w:fldChar w:fldCharType="separate"/>
                          </w:r>
                          <w:r w:rsidR="001C4790">
                            <w:rPr>
                              <w:rFonts w:ascii="Verdana" w:hAnsi="Verdana"/>
                              <w:b/>
                              <w:bCs/>
                              <w:noProof/>
                              <w:color w:val="000000" w:themeColor="text1"/>
                              <w:sz w:val="24"/>
                              <w:szCs w:val="24"/>
                            </w:rPr>
                            <w:t>5</w:t>
                          </w:r>
                          <w:r w:rsidRPr="00A32215">
                            <w:rPr>
                              <w:rFonts w:ascii="Verdana" w:hAnsi="Verdana"/>
                              <w:b/>
                              <w:bCs/>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34D11" id="Rectangle 40" o:spid="_x0000_s1030"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" fillcolor="#ffc000" stroked="f" strokeweight="3pt">
              <v:textbox>
                <w:txbxContent>
                  <w:p w14:paraId="225A7C8D" w14:textId="0D701400" w:rsidR="00A32215" w:rsidRPr="00A32215" w:rsidRDefault="00A32215">
                    <w:pPr>
                      <w:jc w:val="right"/>
                      <w:rPr>
                        <w:rFonts w:ascii="Verdana" w:hAnsi="Verdana"/>
                        <w:b/>
                        <w:bCs/>
                        <w:color w:val="000000" w:themeColor="text1"/>
                        <w:sz w:val="24"/>
                        <w:szCs w:val="24"/>
                      </w:rPr>
                    </w:pPr>
                    <w:r w:rsidRPr="00A32215">
                      <w:rPr>
                        <w:rFonts w:ascii="Verdana" w:hAnsi="Verdana"/>
                        <w:b/>
                        <w:bCs/>
                        <w:color w:val="000000" w:themeColor="text1"/>
                        <w:sz w:val="24"/>
                        <w:szCs w:val="24"/>
                      </w:rPr>
                      <w:fldChar w:fldCharType="begin"/>
                    </w:r>
                    <w:r w:rsidRPr="00A32215">
                      <w:rPr>
                        <w:rFonts w:ascii="Verdana" w:hAnsi="Verdana"/>
                        <w:b/>
                        <w:bCs/>
                        <w:color w:val="000000" w:themeColor="text1"/>
                        <w:sz w:val="24"/>
                        <w:szCs w:val="24"/>
                      </w:rPr>
                      <w:instrText>PAGE   \* MERGEFORMAT</w:instrText>
                    </w:r>
                    <w:r w:rsidRPr="00A32215">
                      <w:rPr>
                        <w:rFonts w:ascii="Verdana" w:hAnsi="Verdana"/>
                        <w:b/>
                        <w:bCs/>
                        <w:color w:val="000000" w:themeColor="text1"/>
                        <w:sz w:val="24"/>
                        <w:szCs w:val="24"/>
                      </w:rPr>
                      <w:fldChar w:fldCharType="separate"/>
                    </w:r>
                    <w:r w:rsidR="001C4790">
                      <w:rPr>
                        <w:rFonts w:ascii="Verdana" w:hAnsi="Verdana"/>
                        <w:b/>
                        <w:bCs/>
                        <w:noProof/>
                        <w:color w:val="000000" w:themeColor="text1"/>
                        <w:sz w:val="24"/>
                        <w:szCs w:val="24"/>
                      </w:rPr>
                      <w:t>5</w:t>
                    </w:r>
                    <w:r w:rsidRPr="00A32215">
                      <w:rPr>
                        <w:rFonts w:ascii="Verdana" w:hAnsi="Verdana"/>
                        <w:b/>
                        <w:bCs/>
                        <w:color w:val="000000" w:themeColor="text1"/>
                        <w:sz w:val="24"/>
                        <w:szCs w:val="24"/>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58EE" w14:textId="77777777" w:rsidR="007E4C60" w:rsidRDefault="007E4C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596A" w14:textId="77777777" w:rsidR="0079799B" w:rsidRDefault="0079799B">
      <w:r>
        <w:separator/>
      </w:r>
    </w:p>
  </w:footnote>
  <w:footnote w:type="continuationSeparator" w:id="0">
    <w:p w14:paraId="34D82ECD" w14:textId="77777777" w:rsidR="0079799B" w:rsidRDefault="0079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B560" w14:textId="77777777" w:rsidR="00E34462" w:rsidRDefault="00E344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5381" w14:textId="043FA113" w:rsidR="00182CEA" w:rsidRDefault="00182CEA" w:rsidP="00182CEA">
    <w:pPr>
      <w:pStyle w:val="En-tte"/>
      <w:tabs>
        <w:tab w:val="clear" w:pos="4536"/>
        <w:tab w:val="clear" w:pos="9072"/>
        <w:tab w:val="left" w:pos="562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FAC0" w14:textId="77777777" w:rsidR="00E34462" w:rsidRDefault="00E344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7"/>
    <w:lvl w:ilvl="0">
      <w:start w:val="200"/>
      <w:numFmt w:val="bullet"/>
      <w:lvlText w:val="-"/>
      <w:lvlJc w:val="left"/>
      <w:pPr>
        <w:tabs>
          <w:tab w:val="num" w:pos="218"/>
        </w:tabs>
        <w:ind w:left="218" w:hanging="360"/>
      </w:pPr>
      <w:rPr>
        <w:rFonts w:ascii="Times New Roman" w:hAnsi="Times New Roman" w:cs="Times New Roman" w:hint="default"/>
      </w:rPr>
    </w:lvl>
  </w:abstractNum>
  <w:abstractNum w:abstractNumId="2" w15:restartNumberingAfterBreak="0">
    <w:nsid w:val="01F2434F"/>
    <w:multiLevelType w:val="hybridMultilevel"/>
    <w:tmpl w:val="D1621A04"/>
    <w:lvl w:ilvl="0" w:tplc="040C0001">
      <w:start w:val="1"/>
      <w:numFmt w:val="bullet"/>
      <w:lvlText w:val=""/>
      <w:lvlJc w:val="left"/>
      <w:pPr>
        <w:ind w:left="720" w:hanging="360"/>
      </w:pPr>
      <w:rPr>
        <w:rFonts w:ascii="Symbol" w:hAnsi="Symbol" w:hint="default"/>
        <w:b/>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F514AA"/>
    <w:multiLevelType w:val="hybridMultilevel"/>
    <w:tmpl w:val="45809FC6"/>
    <w:lvl w:ilvl="0" w:tplc="792885CC">
      <w:numFmt w:val="bullet"/>
      <w:lvlText w:val="-"/>
      <w:lvlJc w:val="left"/>
      <w:pPr>
        <w:ind w:left="720" w:hanging="360"/>
      </w:pPr>
      <w:rPr>
        <w:rFonts w:ascii="Verdana" w:eastAsia="Times New Roman" w:hAnsi="Verdana" w:cs="Verdana" w:hint="default"/>
        <w:b/>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D4D28"/>
    <w:multiLevelType w:val="hybridMultilevel"/>
    <w:tmpl w:val="770A5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895E9D"/>
    <w:multiLevelType w:val="hybridMultilevel"/>
    <w:tmpl w:val="0A522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5F5140"/>
    <w:multiLevelType w:val="multilevel"/>
    <w:tmpl w:val="984899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232BB6"/>
    <w:multiLevelType w:val="hybridMultilevel"/>
    <w:tmpl w:val="26667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060A64"/>
    <w:multiLevelType w:val="hybridMultilevel"/>
    <w:tmpl w:val="10B43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3863954">
    <w:abstractNumId w:val="0"/>
  </w:num>
  <w:num w:numId="2" w16cid:durableId="343214512">
    <w:abstractNumId w:val="1"/>
  </w:num>
  <w:num w:numId="3" w16cid:durableId="616642690">
    <w:abstractNumId w:val="7"/>
  </w:num>
  <w:num w:numId="4" w16cid:durableId="1402682235">
    <w:abstractNumId w:val="3"/>
  </w:num>
  <w:num w:numId="5" w16cid:durableId="1677148229">
    <w:abstractNumId w:val="2"/>
  </w:num>
  <w:num w:numId="6" w16cid:durableId="1437170346">
    <w:abstractNumId w:val="5"/>
  </w:num>
  <w:num w:numId="7" w16cid:durableId="404304110">
    <w:abstractNumId w:val="6"/>
  </w:num>
  <w:num w:numId="8" w16cid:durableId="1173839576">
    <w:abstractNumId w:val="8"/>
  </w:num>
  <w:num w:numId="9" w16cid:durableId="1442527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EA"/>
    <w:rsid w:val="00061D8B"/>
    <w:rsid w:val="00082826"/>
    <w:rsid w:val="00092930"/>
    <w:rsid w:val="000F2436"/>
    <w:rsid w:val="00144B6A"/>
    <w:rsid w:val="00146AF2"/>
    <w:rsid w:val="0017213E"/>
    <w:rsid w:val="00182CEA"/>
    <w:rsid w:val="00182F04"/>
    <w:rsid w:val="001C4790"/>
    <w:rsid w:val="002258EA"/>
    <w:rsid w:val="002414F7"/>
    <w:rsid w:val="00283C1F"/>
    <w:rsid w:val="00301D0E"/>
    <w:rsid w:val="0032426D"/>
    <w:rsid w:val="003274EE"/>
    <w:rsid w:val="003445C9"/>
    <w:rsid w:val="0036666E"/>
    <w:rsid w:val="00390A28"/>
    <w:rsid w:val="00396D11"/>
    <w:rsid w:val="003B401D"/>
    <w:rsid w:val="0042679F"/>
    <w:rsid w:val="0043685C"/>
    <w:rsid w:val="004B6250"/>
    <w:rsid w:val="004F5604"/>
    <w:rsid w:val="005366D2"/>
    <w:rsid w:val="00547D21"/>
    <w:rsid w:val="005A333D"/>
    <w:rsid w:val="005D6990"/>
    <w:rsid w:val="00601B0D"/>
    <w:rsid w:val="006351DA"/>
    <w:rsid w:val="00642CB4"/>
    <w:rsid w:val="00651FDA"/>
    <w:rsid w:val="00654D4D"/>
    <w:rsid w:val="00684CDB"/>
    <w:rsid w:val="00692C9E"/>
    <w:rsid w:val="0069355F"/>
    <w:rsid w:val="006B5E1E"/>
    <w:rsid w:val="00765E00"/>
    <w:rsid w:val="0079799B"/>
    <w:rsid w:val="007B4EAE"/>
    <w:rsid w:val="007E4C60"/>
    <w:rsid w:val="008229A9"/>
    <w:rsid w:val="00825E6D"/>
    <w:rsid w:val="00834787"/>
    <w:rsid w:val="0083743E"/>
    <w:rsid w:val="008550BE"/>
    <w:rsid w:val="00876FCE"/>
    <w:rsid w:val="008827B3"/>
    <w:rsid w:val="008C3DFB"/>
    <w:rsid w:val="008E096B"/>
    <w:rsid w:val="008E4629"/>
    <w:rsid w:val="009303CF"/>
    <w:rsid w:val="009333FC"/>
    <w:rsid w:val="00943877"/>
    <w:rsid w:val="00952F8D"/>
    <w:rsid w:val="00971C75"/>
    <w:rsid w:val="0099651E"/>
    <w:rsid w:val="00A2587B"/>
    <w:rsid w:val="00A26EBA"/>
    <w:rsid w:val="00A32215"/>
    <w:rsid w:val="00AE1579"/>
    <w:rsid w:val="00AF051F"/>
    <w:rsid w:val="00AF4AB1"/>
    <w:rsid w:val="00B60B97"/>
    <w:rsid w:val="00B727BF"/>
    <w:rsid w:val="00BB18C4"/>
    <w:rsid w:val="00C34E72"/>
    <w:rsid w:val="00C451BE"/>
    <w:rsid w:val="00C47A04"/>
    <w:rsid w:val="00C65B81"/>
    <w:rsid w:val="00CB632B"/>
    <w:rsid w:val="00CE648A"/>
    <w:rsid w:val="00CE6D61"/>
    <w:rsid w:val="00D0612C"/>
    <w:rsid w:val="00D31587"/>
    <w:rsid w:val="00D45837"/>
    <w:rsid w:val="00D76DD1"/>
    <w:rsid w:val="00D91504"/>
    <w:rsid w:val="00DA7241"/>
    <w:rsid w:val="00DB60FE"/>
    <w:rsid w:val="00DE23AA"/>
    <w:rsid w:val="00DF083A"/>
    <w:rsid w:val="00DF51BF"/>
    <w:rsid w:val="00E07396"/>
    <w:rsid w:val="00E13577"/>
    <w:rsid w:val="00E34462"/>
    <w:rsid w:val="00E45730"/>
    <w:rsid w:val="00EF00A0"/>
    <w:rsid w:val="00F2052D"/>
    <w:rsid w:val="00F308E9"/>
    <w:rsid w:val="00F676C5"/>
    <w:rsid w:val="00F850DB"/>
    <w:rsid w:val="00F85294"/>
    <w:rsid w:val="00FA4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142D24"/>
  <w15:chartTrackingRefBased/>
  <w15:docId w15:val="{255BD6CD-D7FE-144D-952B-A869CCA2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outlineLvl w:val="0"/>
    </w:pPr>
    <w:rPr>
      <w:sz w:val="28"/>
    </w:rPr>
  </w:style>
  <w:style w:type="paragraph" w:styleId="Titre2">
    <w:name w:val="heading 2"/>
    <w:basedOn w:val="Normal"/>
    <w:next w:val="Normal"/>
    <w:qFormat/>
    <w:pPr>
      <w:keepNext/>
      <w:numPr>
        <w:ilvl w:val="1"/>
        <w:numId w:val="1"/>
      </w:numPr>
      <w:outlineLvl w:val="1"/>
    </w:pPr>
    <w:rPr>
      <w:b/>
      <w:sz w:val="22"/>
    </w:rPr>
  </w:style>
  <w:style w:type="paragraph" w:styleId="Titre3">
    <w:name w:val="heading 3"/>
    <w:basedOn w:val="Normal"/>
    <w:next w:val="Normal"/>
    <w:qFormat/>
    <w:pPr>
      <w:keepNext/>
      <w:numPr>
        <w:ilvl w:val="2"/>
        <w:numId w:val="1"/>
      </w:numPr>
      <w:ind w:firstLine="1701"/>
      <w:outlineLvl w:val="2"/>
    </w:pPr>
    <w:rPr>
      <w:b/>
      <w:sz w:val="24"/>
    </w:rPr>
  </w:style>
  <w:style w:type="paragraph" w:styleId="Titre4">
    <w:name w:val="heading 4"/>
    <w:basedOn w:val="Normal"/>
    <w:next w:val="Normal"/>
    <w:qFormat/>
    <w:pPr>
      <w:keepNext/>
      <w:numPr>
        <w:ilvl w:val="3"/>
        <w:numId w:val="1"/>
      </w:numPr>
      <w:ind w:firstLine="1701"/>
      <w:outlineLvl w:val="3"/>
    </w:pPr>
    <w:rPr>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Symbol"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2z0">
    <w:name w:val="WW8Num22z0"/>
    <w:rPr>
      <w:rFonts w:ascii="Times New Roman" w:eastAsia="Times New Roman" w:hAnsi="Times New Roman" w:cs="Times New Roman" w:hint="default"/>
      <w:color w:val="FF0000"/>
    </w:rPr>
  </w:style>
  <w:style w:type="character" w:customStyle="1" w:styleId="WW8Num22z1">
    <w:name w:val="WW8Num22z1"/>
    <w:rPr>
      <w:rFonts w:ascii="Courier New" w:hAnsi="Courier New" w:cs="Symbol"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styleId="Lienhypertextesuivivisit">
    <w:name w:val="FollowedHyperlink"/>
    <w:rPr>
      <w:color w:val="954F72"/>
      <w:u w:val="single"/>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i/>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ieddepage">
    <w:name w:val="footer"/>
    <w:basedOn w:val="Normal"/>
    <w:link w:val="PieddepageCar"/>
    <w:uiPriority w:val="99"/>
    <w:pPr>
      <w:tabs>
        <w:tab w:val="center" w:pos="4536"/>
        <w:tab w:val="right" w:pos="9072"/>
      </w:tabs>
    </w:pPr>
  </w:style>
  <w:style w:type="paragraph" w:customStyle="1" w:styleId="Corpsdetexte21">
    <w:name w:val="Corps de texte 21"/>
    <w:basedOn w:val="Normal"/>
    <w:pPr>
      <w:spacing w:before="120"/>
    </w:pPr>
    <w:rPr>
      <w:b/>
      <w:sz w:val="24"/>
    </w:rPr>
  </w:style>
  <w:style w:type="paragraph" w:styleId="En-tte">
    <w:name w:val="header"/>
    <w:basedOn w:val="Normal"/>
    <w:link w:val="En-tt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Mentionnonrsolue1">
    <w:name w:val="Mention non résolue1"/>
    <w:basedOn w:val="Policepardfaut"/>
    <w:uiPriority w:val="99"/>
    <w:semiHidden/>
    <w:unhideWhenUsed/>
    <w:rsid w:val="00876FCE"/>
    <w:rPr>
      <w:color w:val="605E5C"/>
      <w:shd w:val="clear" w:color="auto" w:fill="E1DFDD"/>
    </w:rPr>
  </w:style>
  <w:style w:type="character" w:customStyle="1" w:styleId="PieddepageCar">
    <w:name w:val="Pied de page Car"/>
    <w:basedOn w:val="Policepardfaut"/>
    <w:link w:val="Pieddepage"/>
    <w:uiPriority w:val="99"/>
    <w:rsid w:val="00A32215"/>
    <w:rPr>
      <w:lang w:eastAsia="zh-CN"/>
    </w:rPr>
  </w:style>
  <w:style w:type="character" w:customStyle="1" w:styleId="En-tteCar">
    <w:name w:val="En-tête Car"/>
    <w:basedOn w:val="Policepardfaut"/>
    <w:link w:val="En-tte"/>
    <w:uiPriority w:val="99"/>
    <w:rsid w:val="00A32215"/>
    <w:rPr>
      <w:lang w:eastAsia="zh-CN"/>
    </w:rPr>
  </w:style>
  <w:style w:type="paragraph" w:styleId="Paragraphedeliste">
    <w:name w:val="List Paragraph"/>
    <w:basedOn w:val="Normal"/>
    <w:uiPriority w:val="34"/>
    <w:qFormat/>
    <w:rsid w:val="00A32215"/>
    <w:pPr>
      <w:ind w:left="720"/>
      <w:contextualSpacing/>
    </w:pPr>
  </w:style>
  <w:style w:type="character" w:styleId="Mentionnonrsolue">
    <w:name w:val="Unresolved Mention"/>
    <w:basedOn w:val="Policepardfaut"/>
    <w:uiPriority w:val="99"/>
    <w:semiHidden/>
    <w:unhideWhenUsed/>
    <w:rsid w:val="00765E00"/>
    <w:rPr>
      <w:color w:val="605E5C"/>
      <w:shd w:val="clear" w:color="auto" w:fill="E1DFDD"/>
    </w:rPr>
  </w:style>
  <w:style w:type="character" w:styleId="Marquedecommentaire">
    <w:name w:val="annotation reference"/>
    <w:basedOn w:val="Policepardfaut"/>
    <w:uiPriority w:val="99"/>
    <w:semiHidden/>
    <w:unhideWhenUsed/>
    <w:rsid w:val="00CB632B"/>
    <w:rPr>
      <w:sz w:val="16"/>
      <w:szCs w:val="16"/>
    </w:rPr>
  </w:style>
  <w:style w:type="paragraph" w:styleId="Commentaire">
    <w:name w:val="annotation text"/>
    <w:basedOn w:val="Normal"/>
    <w:link w:val="CommentaireCar"/>
    <w:uiPriority w:val="99"/>
    <w:semiHidden/>
    <w:unhideWhenUsed/>
    <w:rsid w:val="00CB632B"/>
    <w:pPr>
      <w:suppressAutoHyphens w:val="0"/>
      <w:spacing w:after="160"/>
    </w:pPr>
    <w:rPr>
      <w:rFonts w:asciiTheme="minorHAnsi" w:eastAsiaTheme="minorHAnsi" w:hAnsiTheme="minorHAnsi" w:cstheme="minorBidi"/>
      <w:kern w:val="2"/>
      <w:lang w:val="en-GB" w:eastAsia="en-US"/>
      <w14:ligatures w14:val="standardContextual"/>
    </w:rPr>
  </w:style>
  <w:style w:type="character" w:customStyle="1" w:styleId="CommentaireCar">
    <w:name w:val="Commentaire Car"/>
    <w:basedOn w:val="Policepardfaut"/>
    <w:link w:val="Commentaire"/>
    <w:uiPriority w:val="99"/>
    <w:semiHidden/>
    <w:rsid w:val="00CB632B"/>
    <w:rPr>
      <w:rFonts w:asciiTheme="minorHAnsi" w:eastAsiaTheme="minorHAnsi" w:hAnsiTheme="minorHAnsi" w:cstheme="minorBidi"/>
      <w:kern w:val="2"/>
      <w:lang w:val="en-GB" w:eastAsia="en-US"/>
      <w14:ligatures w14:val="standardContextual"/>
    </w:rPr>
  </w:style>
  <w:style w:type="character" w:styleId="Accentuation">
    <w:name w:val="Emphasis"/>
    <w:basedOn w:val="Policepardfaut"/>
    <w:uiPriority w:val="20"/>
    <w:qFormat/>
    <w:rsid w:val="00426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8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llagescritiques.revues.org/2838"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ngles.saesfrance.org/index.php?id=9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all.doctorat-paysdelaloire.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heses.doctorat-bretagneloire.fr/all"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theses.doctorat-bretagneloire.fr/all" TargetMode="External"/><Relationship Id="rId14" Type="http://schemas.openxmlformats.org/officeDocument/2006/relationships/hyperlink" Target="https://journals.openedition.org/miranda/11313"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CDE- ED ALL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F854B4-4411-485A-B73D-BFFE0B1A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2273</Words>
  <Characters>12503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UNIVERSITE RENNES 2 – HAUTE BRETAGNE -</vt:lpstr>
    </vt:vector>
  </TitlesOfParts>
  <Company>Université RENNES 2</Company>
  <LinksUpToDate>false</LinksUpToDate>
  <CharactersWithSpaces>14747</CharactersWithSpaces>
  <SharedDoc>false</SharedDoc>
  <HLinks>
    <vt:vector size="6" baseType="variant">
      <vt:variant>
        <vt:i4>1376330</vt:i4>
      </vt:variant>
      <vt:variant>
        <vt:i4>0</vt:i4>
      </vt:variant>
      <vt:variant>
        <vt:i4>0</vt:i4>
      </vt:variant>
      <vt:variant>
        <vt:i4>5</vt:i4>
      </vt:variant>
      <vt:variant>
        <vt:lpwstr>https://theses.doctorat-bretagneloire.fr/all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UNIVERSITE RENNES 2 – HAUTE BRETAGNE -</dc:title>
  <dc:subject/>
  <dc:creator>CDE – ED ALL 2021</dc:creator>
  <cp:keywords/>
  <cp:lastModifiedBy>anne tournes</cp:lastModifiedBy>
  <cp:revision>2</cp:revision>
  <cp:lastPrinted>2012-03-16T08:53:00Z</cp:lastPrinted>
  <dcterms:created xsi:type="dcterms:W3CDTF">2024-04-16T21:07:00Z</dcterms:created>
  <dcterms:modified xsi:type="dcterms:W3CDTF">2024-04-16T21:07:00Z</dcterms:modified>
</cp:coreProperties>
</file>